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9ADE0" w14:textId="77777777" w:rsidR="008E41AE" w:rsidRDefault="008E41AE" w:rsidP="005145B0">
      <w:pPr>
        <w:jc w:val="center"/>
        <w:rPr>
          <w:rFonts w:ascii="Book Antiqua" w:hAnsi="Book Antiqua"/>
          <w:b/>
          <w:bCs/>
          <w:spacing w:val="-3"/>
          <w:sz w:val="24"/>
          <w:szCs w:val="24"/>
        </w:rPr>
      </w:pPr>
      <w:r>
        <w:rPr>
          <w:rFonts w:ascii="Book Antiqua" w:hAnsi="Book Antiqua"/>
          <w:b/>
          <w:bCs/>
          <w:noProof/>
          <w:spacing w:val="-3"/>
          <w:sz w:val="24"/>
          <w:szCs w:val="24"/>
        </w:rPr>
        <w:drawing>
          <wp:anchor distT="0" distB="0" distL="114300" distR="114300" simplePos="0" relativeHeight="251658240" behindDoc="1" locked="0" layoutInCell="1" allowOverlap="1" wp14:anchorId="66861BAF" wp14:editId="41E104CE">
            <wp:simplePos x="0" y="0"/>
            <wp:positionH relativeFrom="column">
              <wp:posOffset>2247900</wp:posOffset>
            </wp:positionH>
            <wp:positionV relativeFrom="paragraph">
              <wp:posOffset>-752475</wp:posOffset>
            </wp:positionV>
            <wp:extent cx="1438275" cy="1076325"/>
            <wp:effectExtent l="19050" t="0" r="9525" b="0"/>
            <wp:wrapNone/>
            <wp:docPr id="2" name="Picture 2" descr="Colusa C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usa City Logo"/>
                    <pic:cNvPicPr>
                      <a:picLocks noChangeAspect="1" noChangeArrowheads="1"/>
                    </pic:cNvPicPr>
                  </pic:nvPicPr>
                  <pic:blipFill>
                    <a:blip r:embed="rId5" cstate="print"/>
                    <a:srcRect/>
                    <a:stretch>
                      <a:fillRect/>
                    </a:stretch>
                  </pic:blipFill>
                  <pic:spPr bwMode="auto">
                    <a:xfrm>
                      <a:off x="0" y="0"/>
                      <a:ext cx="1438275" cy="1076325"/>
                    </a:xfrm>
                    <a:prstGeom prst="rect">
                      <a:avLst/>
                    </a:prstGeom>
                    <a:noFill/>
                    <a:ln w="9525">
                      <a:noFill/>
                      <a:miter lim="800000"/>
                      <a:headEnd/>
                      <a:tailEnd/>
                    </a:ln>
                  </pic:spPr>
                </pic:pic>
              </a:graphicData>
            </a:graphic>
          </wp:anchor>
        </w:drawing>
      </w:r>
    </w:p>
    <w:p w14:paraId="715051D9" w14:textId="77777777" w:rsidR="008E41AE" w:rsidRDefault="008E41AE" w:rsidP="005145B0">
      <w:pPr>
        <w:jc w:val="center"/>
        <w:rPr>
          <w:rFonts w:ascii="Book Antiqua" w:hAnsi="Book Antiqua"/>
          <w:b/>
          <w:bCs/>
          <w:spacing w:val="-3"/>
          <w:sz w:val="24"/>
          <w:szCs w:val="24"/>
        </w:rPr>
      </w:pPr>
    </w:p>
    <w:p w14:paraId="3160EC1E" w14:textId="77777777" w:rsidR="005145B0" w:rsidRPr="008E41AE" w:rsidRDefault="005145B0" w:rsidP="005145B0">
      <w:pPr>
        <w:jc w:val="center"/>
        <w:rPr>
          <w:rFonts w:ascii="Book Antiqua" w:hAnsi="Book Antiqua"/>
          <w:b/>
          <w:bCs/>
          <w:spacing w:val="-3"/>
          <w:sz w:val="28"/>
          <w:szCs w:val="24"/>
        </w:rPr>
      </w:pPr>
      <w:r w:rsidRPr="008E41AE">
        <w:rPr>
          <w:rFonts w:ascii="Book Antiqua" w:hAnsi="Book Antiqua"/>
          <w:b/>
          <w:bCs/>
          <w:spacing w:val="-3"/>
          <w:sz w:val="28"/>
          <w:szCs w:val="24"/>
        </w:rPr>
        <w:t>NOTICE OF PUBLIC HEARING</w:t>
      </w:r>
    </w:p>
    <w:p w14:paraId="6E4EFF28" w14:textId="58B3FAE1" w:rsidR="005145B0" w:rsidRPr="008E41AE" w:rsidRDefault="005145B0" w:rsidP="005145B0">
      <w:pPr>
        <w:pStyle w:val="Heading1"/>
        <w:rPr>
          <w:rFonts w:eastAsia="Times New Roman"/>
          <w:sz w:val="28"/>
        </w:rPr>
      </w:pPr>
      <w:r w:rsidRPr="008E41AE">
        <w:rPr>
          <w:rFonts w:eastAsia="Times New Roman"/>
          <w:sz w:val="28"/>
        </w:rPr>
        <w:t xml:space="preserve">CITY OF COLUSA </w:t>
      </w:r>
    </w:p>
    <w:p w14:paraId="679F8D93" w14:textId="77777777" w:rsidR="005145B0" w:rsidRPr="008E41AE" w:rsidRDefault="005145B0" w:rsidP="005145B0">
      <w:pPr>
        <w:jc w:val="both"/>
        <w:rPr>
          <w:rFonts w:ascii="Book Antiqua" w:hAnsi="Book Antiqua"/>
          <w:b/>
          <w:bCs/>
          <w:spacing w:val="-3"/>
          <w:sz w:val="24"/>
          <w:szCs w:val="24"/>
        </w:rPr>
      </w:pPr>
    </w:p>
    <w:p w14:paraId="6F073DE8" w14:textId="77777777" w:rsidR="005145B0" w:rsidRPr="008E41AE" w:rsidRDefault="005145B0" w:rsidP="005145B0">
      <w:pPr>
        <w:jc w:val="both"/>
        <w:rPr>
          <w:rFonts w:ascii="Book Antiqua" w:hAnsi="Book Antiqua"/>
          <w:spacing w:val="-3"/>
          <w:sz w:val="24"/>
          <w:szCs w:val="24"/>
        </w:rPr>
      </w:pPr>
      <w:r w:rsidRPr="008E41AE">
        <w:rPr>
          <w:rFonts w:ascii="Book Antiqua" w:hAnsi="Book Antiqua"/>
          <w:spacing w:val="-3"/>
          <w:sz w:val="24"/>
          <w:szCs w:val="24"/>
        </w:rPr>
        <w:t xml:space="preserve">                                                                                                                                                                    </w:t>
      </w:r>
    </w:p>
    <w:p w14:paraId="03DED0A4" w14:textId="413E3EE6" w:rsidR="005145B0" w:rsidRDefault="005145B0" w:rsidP="005145B0">
      <w:pPr>
        <w:pStyle w:val="BodyText"/>
      </w:pPr>
      <w:r w:rsidRPr="008E41AE">
        <w:t xml:space="preserve">NOTICE IS HEREBY GIVEN THAT THE </w:t>
      </w:r>
      <w:r w:rsidR="00524099">
        <w:t>CITY OF COLUSA CITY COUNCIL</w:t>
      </w:r>
      <w:r w:rsidRPr="008E41AE">
        <w:t xml:space="preserve"> will hold a Public Hearing in the City Council chambers in the Colusa City Hall located at 425 Webster Street on </w:t>
      </w:r>
      <w:r w:rsidR="00524099">
        <w:t>Tuesday</w:t>
      </w:r>
      <w:r w:rsidRPr="008E41AE">
        <w:t xml:space="preserve">, </w:t>
      </w:r>
      <w:r w:rsidR="00905D78">
        <w:t>January</w:t>
      </w:r>
      <w:r w:rsidR="00524099">
        <w:t xml:space="preserve"> 7</w:t>
      </w:r>
      <w:r w:rsidR="00905D78">
        <w:t>th</w:t>
      </w:r>
      <w:r w:rsidR="00C46FCF">
        <w:t xml:space="preserve">, </w:t>
      </w:r>
      <w:r w:rsidR="00905D78">
        <w:t>2025,</w:t>
      </w:r>
      <w:r w:rsidR="002706EC">
        <w:t xml:space="preserve"> </w:t>
      </w:r>
      <w:r w:rsidRPr="008E41AE">
        <w:t xml:space="preserve">at </w:t>
      </w:r>
      <w:r w:rsidR="00524099">
        <w:t>6</w:t>
      </w:r>
      <w:r w:rsidRPr="008E41AE">
        <w:t xml:space="preserve">:00 p.m. or soon thereafter.  The meeting is </w:t>
      </w:r>
      <w:r w:rsidR="00905D78">
        <w:t>to review</w:t>
      </w:r>
      <w:r w:rsidRPr="008E41AE">
        <w:t xml:space="preserve"> the following </w:t>
      </w:r>
      <w:r w:rsidR="00905D78">
        <w:t>items</w:t>
      </w:r>
      <w:r w:rsidRPr="008E41AE">
        <w:t>:</w:t>
      </w:r>
    </w:p>
    <w:p w14:paraId="63185D86" w14:textId="483DDFF6" w:rsidR="00524099" w:rsidRPr="008E41AE" w:rsidRDefault="00524099" w:rsidP="005145B0">
      <w:pPr>
        <w:pStyle w:val="BodyText"/>
      </w:pPr>
      <w:r>
        <w:tab/>
        <w:t>Community Development Block Grant (CDBG)</w:t>
      </w:r>
      <w:r w:rsidR="00B21D84">
        <w:t>—Micro-Enterprise Loan Program grant, Closeout</w:t>
      </w:r>
      <w:r w:rsidR="00695FDF">
        <w:t xml:space="preserve"> for award in the amount of $</w:t>
      </w:r>
      <w:r w:rsidR="00905D78">
        <w:t>250,000</w:t>
      </w:r>
      <w:r w:rsidR="002706EC">
        <w:t>. A report will be given on total fund expenditure</w:t>
      </w:r>
      <w:r w:rsidR="00905D78">
        <w:t>s</w:t>
      </w:r>
      <w:r w:rsidR="002706EC">
        <w:t xml:space="preserve"> and use of </w:t>
      </w:r>
      <w:r w:rsidR="00905D78">
        <w:t xml:space="preserve">funds </w:t>
      </w:r>
      <w:r w:rsidR="002706EC">
        <w:t>covered by the program.</w:t>
      </w:r>
    </w:p>
    <w:p w14:paraId="58E5A102" w14:textId="56E14603" w:rsidR="005145B0" w:rsidRPr="008E41AE" w:rsidRDefault="005145B0" w:rsidP="005145B0">
      <w:pPr>
        <w:pStyle w:val="BodyTextIndent"/>
        <w:ind w:left="0"/>
        <w:rPr>
          <w:sz w:val="24"/>
          <w:szCs w:val="24"/>
        </w:rPr>
      </w:pPr>
      <w:r w:rsidRPr="008E41AE">
        <w:rPr>
          <w:sz w:val="24"/>
          <w:szCs w:val="24"/>
        </w:rPr>
        <w:t xml:space="preserve">All interested parties are invited to attend and express their opinions or provide written comments before the hearing.  Documents may be reviewed at, and written comments can be submitted to, the </w:t>
      </w:r>
      <w:r w:rsidR="00905D78">
        <w:rPr>
          <w:sz w:val="24"/>
          <w:szCs w:val="24"/>
        </w:rPr>
        <w:t>Finance Department</w:t>
      </w:r>
      <w:r w:rsidRPr="008E41AE">
        <w:rPr>
          <w:sz w:val="24"/>
          <w:szCs w:val="24"/>
        </w:rPr>
        <w:t xml:space="preserve"> at the above address, until 5:</w:t>
      </w:r>
      <w:r w:rsidR="000C036C">
        <w:rPr>
          <w:sz w:val="24"/>
          <w:szCs w:val="24"/>
        </w:rPr>
        <w:t>0</w:t>
      </w:r>
      <w:r w:rsidRPr="008E41AE">
        <w:rPr>
          <w:sz w:val="24"/>
          <w:szCs w:val="24"/>
        </w:rPr>
        <w:t xml:space="preserve">0 p.m. on </w:t>
      </w:r>
      <w:r w:rsidR="002706EC">
        <w:rPr>
          <w:sz w:val="24"/>
          <w:szCs w:val="24"/>
        </w:rPr>
        <w:t>Tuesday</w:t>
      </w:r>
      <w:r w:rsidRPr="008E41AE">
        <w:rPr>
          <w:sz w:val="24"/>
          <w:szCs w:val="24"/>
        </w:rPr>
        <w:t xml:space="preserve">, </w:t>
      </w:r>
      <w:r w:rsidR="00905D78">
        <w:t>January</w:t>
      </w:r>
      <w:r w:rsidR="002706EC">
        <w:t xml:space="preserve"> 7, 202</w:t>
      </w:r>
      <w:r w:rsidR="00905D78">
        <w:t>5</w:t>
      </w:r>
      <w:r w:rsidRPr="008E41AE">
        <w:rPr>
          <w:sz w:val="24"/>
          <w:szCs w:val="24"/>
        </w:rPr>
        <w:t xml:space="preserve">.  Oral comments can be made at the public hearing.  Additional questions may be directed to </w:t>
      </w:r>
      <w:r w:rsidR="00905D78">
        <w:rPr>
          <w:sz w:val="24"/>
          <w:szCs w:val="24"/>
        </w:rPr>
        <w:t>Ishrat Aziz-Khan</w:t>
      </w:r>
      <w:r w:rsidRPr="008E41AE">
        <w:rPr>
          <w:sz w:val="24"/>
          <w:szCs w:val="24"/>
        </w:rPr>
        <w:t xml:space="preserve">, </w:t>
      </w:r>
      <w:r w:rsidR="00905D78">
        <w:rPr>
          <w:sz w:val="24"/>
          <w:szCs w:val="24"/>
        </w:rPr>
        <w:t>Finance Director</w:t>
      </w:r>
      <w:r w:rsidRPr="008E41AE">
        <w:rPr>
          <w:sz w:val="24"/>
          <w:szCs w:val="24"/>
        </w:rPr>
        <w:t>, at (530) 458-</w:t>
      </w:r>
      <w:r w:rsidR="00905D78">
        <w:rPr>
          <w:sz w:val="24"/>
          <w:szCs w:val="24"/>
        </w:rPr>
        <w:t>4941</w:t>
      </w:r>
      <w:r w:rsidR="002706EC">
        <w:rPr>
          <w:sz w:val="24"/>
          <w:szCs w:val="24"/>
        </w:rPr>
        <w:t xml:space="preserve"> or by email at </w:t>
      </w:r>
      <w:r w:rsidR="00905D78">
        <w:rPr>
          <w:sz w:val="24"/>
          <w:szCs w:val="24"/>
        </w:rPr>
        <w:t>fdirector</w:t>
      </w:r>
      <w:r w:rsidR="002706EC">
        <w:rPr>
          <w:sz w:val="24"/>
          <w:szCs w:val="24"/>
        </w:rPr>
        <w:t>@cityofcolusa.</w:t>
      </w:r>
      <w:r w:rsidR="00905D78">
        <w:rPr>
          <w:sz w:val="24"/>
          <w:szCs w:val="24"/>
        </w:rPr>
        <w:t>gov</w:t>
      </w:r>
      <w:r w:rsidRPr="008E41AE">
        <w:rPr>
          <w:sz w:val="24"/>
          <w:szCs w:val="24"/>
        </w:rPr>
        <w:t>.</w:t>
      </w:r>
    </w:p>
    <w:p w14:paraId="54CA0DF4" w14:textId="77777777" w:rsidR="00905D78" w:rsidRPr="008E41AE" w:rsidRDefault="00905D78">
      <w:pPr>
        <w:rPr>
          <w:rFonts w:ascii="Book Antiqua" w:hAnsi="Book Antiqua"/>
          <w:sz w:val="24"/>
          <w:szCs w:val="24"/>
        </w:rPr>
      </w:pPr>
    </w:p>
    <w:sectPr w:rsidR="00905D78" w:rsidRPr="008E41AE" w:rsidSect="008A78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E5691"/>
    <w:multiLevelType w:val="hybridMultilevel"/>
    <w:tmpl w:val="E4703EE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0955214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5B0"/>
    <w:rsid w:val="000C036C"/>
    <w:rsid w:val="00154546"/>
    <w:rsid w:val="002706EC"/>
    <w:rsid w:val="002A4369"/>
    <w:rsid w:val="003F4BC4"/>
    <w:rsid w:val="00411894"/>
    <w:rsid w:val="00493BBD"/>
    <w:rsid w:val="005145B0"/>
    <w:rsid w:val="00524099"/>
    <w:rsid w:val="00695FDF"/>
    <w:rsid w:val="008A781F"/>
    <w:rsid w:val="008E41AE"/>
    <w:rsid w:val="00905D78"/>
    <w:rsid w:val="00945244"/>
    <w:rsid w:val="009E2F0A"/>
    <w:rsid w:val="00B21D84"/>
    <w:rsid w:val="00C014B1"/>
    <w:rsid w:val="00C46FCF"/>
    <w:rsid w:val="00C52C08"/>
    <w:rsid w:val="00CA7306"/>
    <w:rsid w:val="00CC41C2"/>
    <w:rsid w:val="00CD3778"/>
    <w:rsid w:val="00E5127D"/>
    <w:rsid w:val="00FD0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46FEA"/>
  <w15:docId w15:val="{EE7AAD4F-3B49-445F-AF30-9D1F052F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5B0"/>
    <w:pPr>
      <w:spacing w:after="0" w:line="240" w:lineRule="auto"/>
    </w:pPr>
    <w:rPr>
      <w:rFonts w:ascii="Calibri" w:hAnsi="Calibri" w:cs="Times New Roman"/>
    </w:rPr>
  </w:style>
  <w:style w:type="paragraph" w:styleId="Heading1">
    <w:name w:val="heading 1"/>
    <w:basedOn w:val="Normal"/>
    <w:link w:val="Heading1Char"/>
    <w:uiPriority w:val="9"/>
    <w:qFormat/>
    <w:rsid w:val="005145B0"/>
    <w:pPr>
      <w:keepNext/>
      <w:jc w:val="center"/>
      <w:outlineLvl w:val="0"/>
    </w:pPr>
    <w:rPr>
      <w:rFonts w:ascii="Book Antiqua" w:hAnsi="Book Antiqua"/>
      <w:b/>
      <w:bCs/>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5B0"/>
    <w:rPr>
      <w:rFonts w:ascii="Book Antiqua" w:hAnsi="Book Antiqua" w:cs="Times New Roman"/>
      <w:b/>
      <w:bCs/>
      <w:kern w:val="36"/>
      <w:sz w:val="24"/>
      <w:szCs w:val="24"/>
    </w:rPr>
  </w:style>
  <w:style w:type="paragraph" w:styleId="Title">
    <w:name w:val="Title"/>
    <w:basedOn w:val="Normal"/>
    <w:link w:val="TitleChar"/>
    <w:uiPriority w:val="10"/>
    <w:qFormat/>
    <w:rsid w:val="005145B0"/>
    <w:pPr>
      <w:jc w:val="center"/>
    </w:pPr>
    <w:rPr>
      <w:rFonts w:ascii="Book Antiqua" w:hAnsi="Book Antiqua"/>
      <w:b/>
      <w:bCs/>
      <w:sz w:val="24"/>
      <w:szCs w:val="24"/>
    </w:rPr>
  </w:style>
  <w:style w:type="character" w:customStyle="1" w:styleId="TitleChar">
    <w:name w:val="Title Char"/>
    <w:basedOn w:val="DefaultParagraphFont"/>
    <w:link w:val="Title"/>
    <w:uiPriority w:val="10"/>
    <w:rsid w:val="005145B0"/>
    <w:rPr>
      <w:rFonts w:ascii="Book Antiqua" w:hAnsi="Book Antiqua" w:cs="Times New Roman"/>
      <w:b/>
      <w:bCs/>
      <w:sz w:val="24"/>
      <w:szCs w:val="24"/>
    </w:rPr>
  </w:style>
  <w:style w:type="paragraph" w:styleId="BodyText">
    <w:name w:val="Body Text"/>
    <w:basedOn w:val="Normal"/>
    <w:link w:val="BodyTextChar"/>
    <w:uiPriority w:val="99"/>
    <w:semiHidden/>
    <w:unhideWhenUsed/>
    <w:rsid w:val="005145B0"/>
    <w:pPr>
      <w:spacing w:after="120"/>
      <w:jc w:val="both"/>
    </w:pPr>
    <w:rPr>
      <w:rFonts w:ascii="Book Antiqua" w:hAnsi="Book Antiqua"/>
      <w:sz w:val="24"/>
      <w:szCs w:val="24"/>
    </w:rPr>
  </w:style>
  <w:style w:type="character" w:customStyle="1" w:styleId="BodyTextChar">
    <w:name w:val="Body Text Char"/>
    <w:basedOn w:val="DefaultParagraphFont"/>
    <w:link w:val="BodyText"/>
    <w:uiPriority w:val="99"/>
    <w:semiHidden/>
    <w:rsid w:val="005145B0"/>
    <w:rPr>
      <w:rFonts w:ascii="Book Antiqua" w:hAnsi="Book Antiqua" w:cs="Times New Roman"/>
      <w:sz w:val="24"/>
      <w:szCs w:val="24"/>
    </w:rPr>
  </w:style>
  <w:style w:type="paragraph" w:styleId="BodyTextIndent">
    <w:name w:val="Body Text Indent"/>
    <w:basedOn w:val="Normal"/>
    <w:link w:val="BodyTextIndentChar"/>
    <w:uiPriority w:val="99"/>
    <w:semiHidden/>
    <w:unhideWhenUsed/>
    <w:rsid w:val="005145B0"/>
    <w:pPr>
      <w:ind w:left="360"/>
      <w:jc w:val="both"/>
    </w:pPr>
    <w:rPr>
      <w:rFonts w:ascii="Book Antiqua" w:hAnsi="Book Antiqua"/>
    </w:rPr>
  </w:style>
  <w:style w:type="character" w:customStyle="1" w:styleId="BodyTextIndentChar">
    <w:name w:val="Body Text Indent Char"/>
    <w:basedOn w:val="DefaultParagraphFont"/>
    <w:link w:val="BodyTextIndent"/>
    <w:uiPriority w:val="99"/>
    <w:semiHidden/>
    <w:rsid w:val="005145B0"/>
    <w:rPr>
      <w:rFonts w:ascii="Book Antiqua" w:hAnsi="Book Antiqua" w:cs="Times New Roman"/>
    </w:rPr>
  </w:style>
  <w:style w:type="paragraph" w:customStyle="1" w:styleId="10spLeft-Right05">
    <w:name w:val="_1.0sp Left-Right 0.5&quot;"/>
    <w:basedOn w:val="Normal"/>
    <w:rsid w:val="005145B0"/>
    <w:pPr>
      <w:spacing w:after="240"/>
      <w:ind w:left="720" w:right="720"/>
    </w:pPr>
    <w:rPr>
      <w:rFonts w:ascii="Garamond" w:hAnsi="Garamond"/>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68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163</Words>
  <Characters>1016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Stice</dc:creator>
  <cp:lastModifiedBy>Ishrat Aziz-Khan</cp:lastModifiedBy>
  <cp:revision>5</cp:revision>
  <cp:lastPrinted>2014-10-16T00:48:00Z</cp:lastPrinted>
  <dcterms:created xsi:type="dcterms:W3CDTF">2023-01-05T17:06:00Z</dcterms:created>
  <dcterms:modified xsi:type="dcterms:W3CDTF">2024-12-11T17:12:00Z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feb683a8cfdb9c6d72f0f165fbb5b6d740e3a8ac0c70f593228d494a5d522f51</vt:lpwstr>
  </property>
</Properties>
</file>