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5E98" w14:textId="77777777" w:rsidR="007010DD" w:rsidRDefault="002143D7">
      <w:pPr>
        <w:pStyle w:val="Heading1"/>
        <w:spacing w:before="155"/>
        <w:ind w:left="3567" w:right="2507"/>
      </w:pPr>
      <w:r>
        <w:rPr>
          <w:noProof/>
        </w:rPr>
        <mc:AlternateContent>
          <mc:Choice Requires="wps">
            <w:drawing>
              <wp:anchor distT="0" distB="0" distL="114300" distR="114300" simplePos="0" relativeHeight="15729152" behindDoc="0" locked="0" layoutInCell="1" allowOverlap="1" wp14:anchorId="66CBC1E4" wp14:editId="31DA3E84">
                <wp:simplePos x="0" y="0"/>
                <wp:positionH relativeFrom="page">
                  <wp:posOffset>914400</wp:posOffset>
                </wp:positionH>
                <wp:positionV relativeFrom="paragraph">
                  <wp:posOffset>0</wp:posOffset>
                </wp:positionV>
                <wp:extent cx="1143000" cy="720090"/>
                <wp:effectExtent l="0" t="0" r="0" b="381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7200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31832" w14:textId="77777777" w:rsidR="007010DD" w:rsidRDefault="00180F32">
                            <w:pPr>
                              <w:spacing w:before="160" w:line="272" w:lineRule="exact"/>
                              <w:ind w:left="579"/>
                              <w:rPr>
                                <w:color w:val="000000"/>
                                <w:sz w:val="24"/>
                              </w:rPr>
                            </w:pPr>
                            <w:r>
                              <w:rPr>
                                <w:color w:val="FFFFFF"/>
                                <w:spacing w:val="-2"/>
                                <w:sz w:val="24"/>
                              </w:rPr>
                              <w:t>Policy</w:t>
                            </w:r>
                          </w:p>
                          <w:p w14:paraId="3BC3F986" w14:textId="77777777" w:rsidR="007010DD" w:rsidRDefault="00180F32">
                            <w:pPr>
                              <w:spacing w:line="548" w:lineRule="exact"/>
                              <w:ind w:left="499"/>
                              <w:rPr>
                                <w:b/>
                                <w:color w:val="000000"/>
                                <w:sz w:val="48"/>
                              </w:rPr>
                            </w:pPr>
                            <w:r>
                              <w:rPr>
                                <w:b/>
                                <w:color w:val="FFFFFF"/>
                                <w:spacing w:val="-5"/>
                                <w:sz w:val="48"/>
                              </w:rPr>
                              <w:t>706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BC1E4" id="_x0000_t202" coordsize="21600,21600" o:spt="202" path="m,l,21600r21600,l21600,xe">
                <v:stroke joinstyle="miter"/>
                <v:path gradientshapeok="t" o:connecttype="rect"/>
              </v:shapetype>
              <v:shape id="docshape3" o:spid="_x0000_s1026" type="#_x0000_t202" style="position:absolute;left:0;text-align:left;margin-left:1in;margin-top:0;width:90pt;height:56.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" fillcolor="black" stroked="f">
                <v:path arrowok="t"/>
                <v:textbox inset="0,0,0,0">
                  <w:txbxContent>
                    <w:p w14:paraId="32031832" w14:textId="77777777" w:rsidR="007010DD" w:rsidRDefault="00180F32">
                      <w:pPr>
                        <w:spacing w:before="160" w:line="272" w:lineRule="exact"/>
                        <w:ind w:left="579"/>
                        <w:rPr>
                          <w:color w:val="000000"/>
                          <w:sz w:val="24"/>
                        </w:rPr>
                      </w:pPr>
                      <w:r>
                        <w:rPr>
                          <w:color w:val="FFFFFF"/>
                          <w:spacing w:val="-2"/>
                          <w:sz w:val="24"/>
                        </w:rPr>
                        <w:t>Policy</w:t>
                      </w:r>
                    </w:p>
                    <w:p w14:paraId="3BC3F986" w14:textId="77777777" w:rsidR="007010DD" w:rsidRDefault="00180F32">
                      <w:pPr>
                        <w:spacing w:line="548" w:lineRule="exact"/>
                        <w:ind w:left="499"/>
                        <w:rPr>
                          <w:b/>
                          <w:color w:val="000000"/>
                          <w:sz w:val="48"/>
                        </w:rPr>
                      </w:pPr>
                      <w:r>
                        <w:rPr>
                          <w:b/>
                          <w:color w:val="FFFFFF"/>
                          <w:spacing w:val="-5"/>
                          <w:sz w:val="48"/>
                        </w:rPr>
                        <w:t>706</w:t>
                      </w:r>
                    </w:p>
                  </w:txbxContent>
                </v:textbox>
                <w10:wrap anchorx="page"/>
              </v:shape>
            </w:pict>
          </mc:Fallback>
        </mc:AlternateContent>
      </w:r>
      <w:r w:rsidR="00180F32">
        <w:t xml:space="preserve">Colusa Police </w:t>
      </w:r>
      <w:r w:rsidR="00180F32">
        <w:rPr>
          <w:spacing w:val="-2"/>
        </w:rPr>
        <w:t>Department</w:t>
      </w:r>
    </w:p>
    <w:p w14:paraId="7B939E85" w14:textId="77777777" w:rsidR="007010DD" w:rsidRDefault="00180F32">
      <w:pPr>
        <w:spacing w:before="25"/>
        <w:ind w:left="3567" w:right="2507"/>
        <w:jc w:val="center"/>
        <w:rPr>
          <w:sz w:val="18"/>
        </w:rPr>
      </w:pPr>
      <w:r>
        <w:rPr>
          <w:sz w:val="18"/>
        </w:rPr>
        <w:t xml:space="preserve">Colusa Police Department Policy </w:t>
      </w:r>
      <w:r>
        <w:rPr>
          <w:spacing w:val="-2"/>
          <w:sz w:val="18"/>
        </w:rPr>
        <w:t>Manual</w:t>
      </w:r>
    </w:p>
    <w:p w14:paraId="69354216" w14:textId="77777777" w:rsidR="007010DD" w:rsidRDefault="007010DD">
      <w:pPr>
        <w:pStyle w:val="BodyText"/>
        <w:spacing w:before="0"/>
        <w:ind w:left="0"/>
        <w:jc w:val="left"/>
        <w:rPr>
          <w:sz w:val="20"/>
        </w:rPr>
      </w:pPr>
    </w:p>
    <w:p w14:paraId="3B353ACE" w14:textId="77777777" w:rsidR="007010DD" w:rsidRDefault="002143D7">
      <w:pPr>
        <w:pStyle w:val="BodyText"/>
        <w:spacing w:before="9"/>
        <w:ind w:left="0"/>
        <w:jc w:val="left"/>
        <w:rPr>
          <w:sz w:val="29"/>
        </w:rPr>
      </w:pPr>
      <w:r>
        <w:rPr>
          <w:noProof/>
        </w:rPr>
        <mc:AlternateContent>
          <mc:Choice Requires="wps">
            <w:drawing>
              <wp:anchor distT="0" distB="0" distL="0" distR="0" simplePos="0" relativeHeight="487587840" behindDoc="1" locked="0" layoutInCell="1" allowOverlap="1" wp14:anchorId="1C9D1D01" wp14:editId="526E7B0A">
                <wp:simplePos x="0" y="0"/>
                <wp:positionH relativeFrom="page">
                  <wp:posOffset>914400</wp:posOffset>
                </wp:positionH>
                <wp:positionV relativeFrom="paragraph">
                  <wp:posOffset>233045</wp:posOffset>
                </wp:positionV>
                <wp:extent cx="5943600" cy="1270"/>
                <wp:effectExtent l="0" t="0" r="12700" b="1143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20AD8" id="docshape4" o:spid="_x0000_s1026" style="position:absolute;margin-left:1in;margin-top:18.35pt;width:46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" path="m,l9360,e" filled="f" strokeweight="1pt">
                <v:path arrowok="t" o:connecttype="custom" o:connectlocs="0,0;5943600,0" o:connectangles="0,0"/>
                <w10:wrap type="topAndBottom" anchorx="page"/>
              </v:shape>
            </w:pict>
          </mc:Fallback>
        </mc:AlternateContent>
      </w:r>
    </w:p>
    <w:p w14:paraId="041DD17F" w14:textId="77777777" w:rsidR="007010DD" w:rsidRDefault="007010DD">
      <w:pPr>
        <w:pStyle w:val="BodyText"/>
        <w:spacing w:before="7"/>
        <w:ind w:left="0"/>
        <w:jc w:val="left"/>
        <w:rPr>
          <w:sz w:val="29"/>
        </w:rPr>
      </w:pPr>
    </w:p>
    <w:p w14:paraId="06FAB4C1" w14:textId="77777777" w:rsidR="007010DD" w:rsidRDefault="00180F32">
      <w:pPr>
        <w:spacing w:before="87"/>
        <w:ind w:left="100"/>
        <w:jc w:val="both"/>
        <w:rPr>
          <w:b/>
          <w:sz w:val="40"/>
        </w:rPr>
      </w:pPr>
      <w:r>
        <w:rPr>
          <w:b/>
          <w:sz w:val="40"/>
        </w:rPr>
        <w:t xml:space="preserve">Military </w:t>
      </w:r>
      <w:r>
        <w:rPr>
          <w:b/>
          <w:spacing w:val="-2"/>
          <w:sz w:val="40"/>
        </w:rPr>
        <w:t>Equipment</w:t>
      </w:r>
    </w:p>
    <w:p w14:paraId="5AF50BC1" w14:textId="77777777" w:rsidR="007010DD" w:rsidRDefault="00180F32">
      <w:pPr>
        <w:pStyle w:val="Heading2"/>
        <w:numPr>
          <w:ilvl w:val="1"/>
          <w:numId w:val="3"/>
        </w:numPr>
        <w:tabs>
          <w:tab w:val="left" w:pos="834"/>
        </w:tabs>
        <w:spacing w:before="275"/>
      </w:pPr>
      <w:r>
        <w:t xml:space="preserve">PURPOSE AND </w:t>
      </w:r>
      <w:r>
        <w:rPr>
          <w:spacing w:val="-2"/>
        </w:rPr>
        <w:t>SCOPE</w:t>
      </w:r>
    </w:p>
    <w:p w14:paraId="05D0DB6F" w14:textId="77777777" w:rsidR="007010DD" w:rsidRDefault="00180F32">
      <w:pPr>
        <w:pStyle w:val="BodyText"/>
        <w:spacing w:line="285" w:lineRule="auto"/>
        <w:ind w:left="100" w:right="117"/>
      </w:pPr>
      <w:r>
        <w:t>The purpose of this policy is to provide guidelines for the approval, acquisition, and reporting requirements of military equipment (Government Code § 7070; Government Code § 7071; Government Code § 7072).</w:t>
      </w:r>
    </w:p>
    <w:p w14:paraId="387EEF84" w14:textId="77777777" w:rsidR="007010DD" w:rsidRDefault="007010DD">
      <w:pPr>
        <w:pStyle w:val="BodyText"/>
        <w:spacing w:before="0"/>
        <w:ind w:left="0"/>
        <w:jc w:val="left"/>
        <w:rPr>
          <w:sz w:val="19"/>
        </w:rPr>
      </w:pPr>
    </w:p>
    <w:p w14:paraId="78B76BA6" w14:textId="77777777" w:rsidR="007010DD" w:rsidRDefault="00180F32">
      <w:pPr>
        <w:pStyle w:val="ListParagraph"/>
        <w:numPr>
          <w:ilvl w:val="2"/>
          <w:numId w:val="3"/>
        </w:numPr>
        <w:tabs>
          <w:tab w:val="left" w:pos="1018"/>
        </w:tabs>
        <w:spacing w:before="0"/>
      </w:pPr>
      <w:r>
        <w:rPr>
          <w:spacing w:val="-2"/>
        </w:rPr>
        <w:t>DEFINITIONS</w:t>
      </w:r>
    </w:p>
    <w:p w14:paraId="2FA9B132" w14:textId="77777777" w:rsidR="007010DD" w:rsidRDefault="00180F32">
      <w:pPr>
        <w:pStyle w:val="BodyText"/>
        <w:ind w:left="100"/>
        <w:jc w:val="left"/>
      </w:pPr>
      <w:r>
        <w:t xml:space="preserve">Definitions related to this policy include (Government Code § </w:t>
      </w:r>
      <w:r>
        <w:rPr>
          <w:spacing w:val="-2"/>
        </w:rPr>
        <w:t>7070):</w:t>
      </w:r>
    </w:p>
    <w:p w14:paraId="1BFFA89A" w14:textId="77777777" w:rsidR="007010DD" w:rsidRDefault="00180F32">
      <w:pPr>
        <w:pStyle w:val="BodyText"/>
        <w:spacing w:before="167"/>
        <w:ind w:left="100"/>
        <w:jc w:val="left"/>
      </w:pPr>
      <w:r>
        <w:rPr>
          <w:b/>
        </w:rPr>
        <w:t xml:space="preserve">Governing body </w:t>
      </w:r>
      <w:r>
        <w:t xml:space="preserve">– The elected or appointed body that oversees the </w:t>
      </w:r>
      <w:r>
        <w:rPr>
          <w:spacing w:val="-2"/>
        </w:rPr>
        <w:t>Department.</w:t>
      </w:r>
    </w:p>
    <w:p w14:paraId="39F3E2D4" w14:textId="77777777" w:rsidR="007010DD" w:rsidRDefault="00180F32">
      <w:pPr>
        <w:spacing w:before="167"/>
        <w:ind w:left="100"/>
      </w:pPr>
      <w:r>
        <w:rPr>
          <w:b/>
        </w:rPr>
        <w:t xml:space="preserve">Military equipment </w:t>
      </w:r>
      <w:r>
        <w:t xml:space="preserve">– Includes but is not limited to the </w:t>
      </w:r>
      <w:r>
        <w:rPr>
          <w:spacing w:val="-2"/>
        </w:rPr>
        <w:t>following:</w:t>
      </w:r>
    </w:p>
    <w:p w14:paraId="5C51B269" w14:textId="77777777" w:rsidR="007010DD" w:rsidRDefault="00180F32">
      <w:pPr>
        <w:pStyle w:val="ListParagraph"/>
        <w:numPr>
          <w:ilvl w:val="3"/>
          <w:numId w:val="3"/>
        </w:numPr>
        <w:tabs>
          <w:tab w:val="left" w:pos="1234"/>
        </w:tabs>
        <w:spacing w:before="146"/>
        <w:ind w:hanging="568"/>
      </w:pPr>
      <w:r>
        <w:rPr>
          <w:position w:val="2"/>
        </w:rPr>
        <w:t xml:space="preserve">Unmanned, remotely piloted, powered aerial or ground </w:t>
      </w:r>
      <w:r>
        <w:rPr>
          <w:spacing w:val="-2"/>
          <w:position w:val="2"/>
        </w:rPr>
        <w:t>vehicles.</w:t>
      </w:r>
    </w:p>
    <w:p w14:paraId="4536465A" w14:textId="77777777" w:rsidR="007010DD" w:rsidRDefault="00180F32">
      <w:pPr>
        <w:pStyle w:val="ListParagraph"/>
        <w:numPr>
          <w:ilvl w:val="3"/>
          <w:numId w:val="3"/>
        </w:numPr>
        <w:tabs>
          <w:tab w:val="left" w:pos="1234"/>
        </w:tabs>
        <w:spacing w:before="131"/>
        <w:ind w:hanging="568"/>
      </w:pPr>
      <w:r>
        <w:rPr>
          <w:position w:val="2"/>
        </w:rPr>
        <w:t xml:space="preserve">Mine-resistant ambush-protected (MRAP) vehicles or armored personnel </w:t>
      </w:r>
      <w:r>
        <w:rPr>
          <w:spacing w:val="-2"/>
          <w:position w:val="2"/>
        </w:rPr>
        <w:t>carriers.</w:t>
      </w:r>
    </w:p>
    <w:p w14:paraId="4E35CD3A" w14:textId="77777777" w:rsidR="007010DD" w:rsidRDefault="00180F32">
      <w:pPr>
        <w:pStyle w:val="ListParagraph"/>
        <w:numPr>
          <w:ilvl w:val="3"/>
          <w:numId w:val="3"/>
        </w:numPr>
        <w:tabs>
          <w:tab w:val="left" w:pos="1234"/>
        </w:tabs>
        <w:spacing w:before="140" w:line="230" w:lineRule="auto"/>
        <w:ind w:right="116"/>
      </w:pPr>
      <w:r>
        <w:rPr>
          <w:position w:val="2"/>
        </w:rPr>
        <w:t>High</w:t>
      </w:r>
      <w:r>
        <w:rPr>
          <w:spacing w:val="-11"/>
          <w:position w:val="2"/>
        </w:rPr>
        <w:t xml:space="preserve"> </w:t>
      </w:r>
      <w:r>
        <w:rPr>
          <w:position w:val="2"/>
        </w:rPr>
        <w:t>mobility</w:t>
      </w:r>
      <w:r>
        <w:rPr>
          <w:spacing w:val="-11"/>
          <w:position w:val="2"/>
        </w:rPr>
        <w:t xml:space="preserve"> </w:t>
      </w:r>
      <w:r>
        <w:rPr>
          <w:position w:val="2"/>
        </w:rPr>
        <w:t>multipurpose</w:t>
      </w:r>
      <w:r>
        <w:rPr>
          <w:spacing w:val="-11"/>
          <w:position w:val="2"/>
        </w:rPr>
        <w:t xml:space="preserve"> </w:t>
      </w:r>
      <w:r>
        <w:rPr>
          <w:position w:val="2"/>
        </w:rPr>
        <w:t>wheeled</w:t>
      </w:r>
      <w:r>
        <w:rPr>
          <w:spacing w:val="-11"/>
          <w:position w:val="2"/>
        </w:rPr>
        <w:t xml:space="preserve"> </w:t>
      </w:r>
      <w:r>
        <w:rPr>
          <w:position w:val="2"/>
        </w:rPr>
        <w:t>vehicles</w:t>
      </w:r>
      <w:r>
        <w:rPr>
          <w:spacing w:val="-11"/>
          <w:position w:val="2"/>
        </w:rPr>
        <w:t xml:space="preserve"> </w:t>
      </w:r>
      <w:r>
        <w:rPr>
          <w:position w:val="2"/>
        </w:rPr>
        <w:t>(HMMWV),</w:t>
      </w:r>
      <w:r>
        <w:rPr>
          <w:spacing w:val="-11"/>
          <w:position w:val="2"/>
        </w:rPr>
        <w:t xml:space="preserve"> </w:t>
      </w:r>
      <w:r>
        <w:rPr>
          <w:position w:val="2"/>
        </w:rPr>
        <w:t>two-and-one-half-ton</w:t>
      </w:r>
      <w:r>
        <w:rPr>
          <w:spacing w:val="-11"/>
          <w:position w:val="2"/>
        </w:rPr>
        <w:t xml:space="preserve"> </w:t>
      </w:r>
      <w:r>
        <w:rPr>
          <w:position w:val="2"/>
        </w:rPr>
        <w:t xml:space="preserve">trucks, </w:t>
      </w:r>
      <w:r>
        <w:rPr>
          <w:spacing w:val="-2"/>
        </w:rPr>
        <w:t>five-ton</w:t>
      </w:r>
      <w:r>
        <w:rPr>
          <w:spacing w:val="-7"/>
        </w:rPr>
        <w:t xml:space="preserve"> </w:t>
      </w:r>
      <w:r>
        <w:rPr>
          <w:spacing w:val="-2"/>
        </w:rPr>
        <w:t>trucks,</w:t>
      </w:r>
      <w:r>
        <w:rPr>
          <w:spacing w:val="-7"/>
        </w:rPr>
        <w:t xml:space="preserve"> </w:t>
      </w:r>
      <w:r>
        <w:rPr>
          <w:spacing w:val="-2"/>
        </w:rPr>
        <w:t>or</w:t>
      </w:r>
      <w:r>
        <w:rPr>
          <w:spacing w:val="-7"/>
        </w:rPr>
        <w:t xml:space="preserve"> </w:t>
      </w:r>
      <w:r>
        <w:rPr>
          <w:spacing w:val="-2"/>
        </w:rPr>
        <w:t>wheeled</w:t>
      </w:r>
      <w:r>
        <w:rPr>
          <w:spacing w:val="-7"/>
        </w:rPr>
        <w:t xml:space="preserve"> </w:t>
      </w:r>
      <w:r>
        <w:rPr>
          <w:spacing w:val="-2"/>
        </w:rPr>
        <w:t>vehicles</w:t>
      </w:r>
      <w:r>
        <w:rPr>
          <w:spacing w:val="-7"/>
        </w:rPr>
        <w:t xml:space="preserve"> </w:t>
      </w:r>
      <w:r>
        <w:rPr>
          <w:spacing w:val="-2"/>
        </w:rPr>
        <w:t>that</w:t>
      </w:r>
      <w:r>
        <w:rPr>
          <w:spacing w:val="-7"/>
        </w:rPr>
        <w:t xml:space="preserve"> </w:t>
      </w:r>
      <w:r>
        <w:rPr>
          <w:spacing w:val="-2"/>
        </w:rPr>
        <w:t>have</w:t>
      </w:r>
      <w:r>
        <w:rPr>
          <w:spacing w:val="-7"/>
        </w:rPr>
        <w:t xml:space="preserve"> </w:t>
      </w:r>
      <w:r>
        <w:rPr>
          <w:spacing w:val="-2"/>
        </w:rPr>
        <w:t>a</w:t>
      </w:r>
      <w:r>
        <w:rPr>
          <w:spacing w:val="-7"/>
        </w:rPr>
        <w:t xml:space="preserve"> </w:t>
      </w:r>
      <w:r>
        <w:rPr>
          <w:spacing w:val="-2"/>
        </w:rPr>
        <w:t>breaching</w:t>
      </w:r>
      <w:r>
        <w:rPr>
          <w:spacing w:val="-7"/>
        </w:rPr>
        <w:t xml:space="preserve"> </w:t>
      </w:r>
      <w:r>
        <w:rPr>
          <w:spacing w:val="-2"/>
        </w:rPr>
        <w:t>or</w:t>
      </w:r>
      <w:r>
        <w:rPr>
          <w:spacing w:val="-7"/>
        </w:rPr>
        <w:t xml:space="preserve"> </w:t>
      </w:r>
      <w:r>
        <w:rPr>
          <w:spacing w:val="-2"/>
        </w:rPr>
        <w:t>entry</w:t>
      </w:r>
      <w:r>
        <w:rPr>
          <w:spacing w:val="-7"/>
        </w:rPr>
        <w:t xml:space="preserve"> </w:t>
      </w:r>
      <w:r>
        <w:rPr>
          <w:spacing w:val="-2"/>
        </w:rPr>
        <w:t>apparatus</w:t>
      </w:r>
      <w:r>
        <w:rPr>
          <w:spacing w:val="-7"/>
        </w:rPr>
        <w:t xml:space="preserve"> </w:t>
      </w:r>
      <w:r>
        <w:rPr>
          <w:spacing w:val="-2"/>
        </w:rPr>
        <w:t>attached.</w:t>
      </w:r>
    </w:p>
    <w:p w14:paraId="010EFE72" w14:textId="77777777" w:rsidR="007010DD" w:rsidRDefault="00180F32">
      <w:pPr>
        <w:pStyle w:val="ListParagraph"/>
        <w:numPr>
          <w:ilvl w:val="3"/>
          <w:numId w:val="3"/>
        </w:numPr>
        <w:tabs>
          <w:tab w:val="left" w:pos="1234"/>
        </w:tabs>
        <w:spacing w:before="130"/>
        <w:ind w:hanging="568"/>
      </w:pPr>
      <w:r>
        <w:rPr>
          <w:position w:val="2"/>
        </w:rPr>
        <w:t xml:space="preserve">Tracked armored vehicles that provide ballistic protection to their </w:t>
      </w:r>
      <w:r>
        <w:rPr>
          <w:spacing w:val="-2"/>
          <w:position w:val="2"/>
        </w:rPr>
        <w:t>occupants.</w:t>
      </w:r>
    </w:p>
    <w:p w14:paraId="3743FCC2" w14:textId="77777777" w:rsidR="007010DD" w:rsidRDefault="00180F32">
      <w:pPr>
        <w:pStyle w:val="ListParagraph"/>
        <w:numPr>
          <w:ilvl w:val="3"/>
          <w:numId w:val="3"/>
        </w:numPr>
        <w:tabs>
          <w:tab w:val="left" w:pos="1234"/>
        </w:tabs>
        <w:spacing w:before="140" w:line="230" w:lineRule="auto"/>
        <w:ind w:right="117"/>
      </w:pPr>
      <w:r>
        <w:rPr>
          <w:position w:val="2"/>
        </w:rPr>
        <w:t xml:space="preserve">Command and control vehicles that are either built or modified to facilitate the </w:t>
      </w:r>
      <w:r>
        <w:t>operational control and direction of public safety units.</w:t>
      </w:r>
    </w:p>
    <w:p w14:paraId="464471CC" w14:textId="77777777" w:rsidR="007010DD" w:rsidRDefault="00180F32">
      <w:pPr>
        <w:pStyle w:val="ListParagraph"/>
        <w:numPr>
          <w:ilvl w:val="3"/>
          <w:numId w:val="3"/>
        </w:numPr>
        <w:tabs>
          <w:tab w:val="left" w:pos="1234"/>
        </w:tabs>
        <w:spacing w:before="130"/>
        <w:ind w:hanging="568"/>
      </w:pPr>
      <w:r>
        <w:rPr>
          <w:position w:val="2"/>
        </w:rPr>
        <w:t xml:space="preserve">Weaponized aircraft, vessels, or vehicles of any </w:t>
      </w:r>
      <w:r>
        <w:rPr>
          <w:spacing w:val="-2"/>
          <w:position w:val="2"/>
        </w:rPr>
        <w:t>kind.</w:t>
      </w:r>
    </w:p>
    <w:p w14:paraId="4ACE83D0" w14:textId="77777777" w:rsidR="007010DD" w:rsidRDefault="00180F32">
      <w:pPr>
        <w:pStyle w:val="ListParagraph"/>
        <w:numPr>
          <w:ilvl w:val="3"/>
          <w:numId w:val="3"/>
        </w:numPr>
        <w:tabs>
          <w:tab w:val="left" w:pos="1234"/>
        </w:tabs>
        <w:spacing w:before="139" w:line="230" w:lineRule="auto"/>
        <w:ind w:right="117"/>
      </w:pPr>
      <w:r>
        <w:rPr>
          <w:position w:val="2"/>
        </w:rPr>
        <w:t xml:space="preserve">Battering rams, slugs, and breaching apparatuses that are explosive in nature. This </w:t>
      </w:r>
      <w:r>
        <w:t>does not include a handheld, one-person ram.</w:t>
      </w:r>
    </w:p>
    <w:p w14:paraId="6FA3A132" w14:textId="77777777" w:rsidR="007010DD" w:rsidRDefault="00180F32">
      <w:pPr>
        <w:pStyle w:val="ListParagraph"/>
        <w:numPr>
          <w:ilvl w:val="3"/>
          <w:numId w:val="3"/>
        </w:numPr>
        <w:tabs>
          <w:tab w:val="left" w:pos="1234"/>
        </w:tabs>
        <w:spacing w:before="139" w:line="230" w:lineRule="auto"/>
        <w:ind w:right="117"/>
      </w:pPr>
      <w:r>
        <w:rPr>
          <w:position w:val="2"/>
        </w:rPr>
        <w:t>Firearms</w:t>
      </w:r>
      <w:r>
        <w:rPr>
          <w:spacing w:val="-18"/>
          <w:position w:val="2"/>
        </w:rPr>
        <w:t xml:space="preserve"> </w:t>
      </w:r>
      <w:r>
        <w:rPr>
          <w:position w:val="2"/>
        </w:rPr>
        <w:t>and</w:t>
      </w:r>
      <w:r>
        <w:rPr>
          <w:spacing w:val="-15"/>
          <w:position w:val="2"/>
        </w:rPr>
        <w:t xml:space="preserve"> </w:t>
      </w:r>
      <w:r>
        <w:rPr>
          <w:position w:val="2"/>
        </w:rPr>
        <w:t>ammunition</w:t>
      </w:r>
      <w:r>
        <w:rPr>
          <w:spacing w:val="-15"/>
          <w:position w:val="2"/>
        </w:rPr>
        <w:t xml:space="preserve"> </w:t>
      </w:r>
      <w:r>
        <w:rPr>
          <w:position w:val="2"/>
        </w:rPr>
        <w:t>of</w:t>
      </w:r>
      <w:r>
        <w:rPr>
          <w:spacing w:val="-13"/>
          <w:position w:val="2"/>
        </w:rPr>
        <w:t xml:space="preserve"> </w:t>
      </w:r>
      <w:r>
        <w:rPr>
          <w:position w:val="2"/>
        </w:rPr>
        <w:t>.50</w:t>
      </w:r>
      <w:r>
        <w:rPr>
          <w:spacing w:val="-15"/>
          <w:position w:val="2"/>
        </w:rPr>
        <w:t xml:space="preserve"> </w:t>
      </w:r>
      <w:r>
        <w:rPr>
          <w:position w:val="2"/>
        </w:rPr>
        <w:t>caliber</w:t>
      </w:r>
      <w:r>
        <w:rPr>
          <w:spacing w:val="-15"/>
          <w:position w:val="2"/>
        </w:rPr>
        <w:t xml:space="preserve"> </w:t>
      </w:r>
      <w:r>
        <w:rPr>
          <w:position w:val="2"/>
        </w:rPr>
        <w:t>or</w:t>
      </w:r>
      <w:r>
        <w:rPr>
          <w:spacing w:val="-16"/>
          <w:position w:val="2"/>
        </w:rPr>
        <w:t xml:space="preserve"> </w:t>
      </w:r>
      <w:r>
        <w:rPr>
          <w:position w:val="2"/>
        </w:rPr>
        <w:t>greater,</w:t>
      </w:r>
      <w:r>
        <w:rPr>
          <w:spacing w:val="-15"/>
          <w:position w:val="2"/>
        </w:rPr>
        <w:t xml:space="preserve"> </w:t>
      </w:r>
      <w:r>
        <w:rPr>
          <w:position w:val="2"/>
        </w:rPr>
        <w:t>excluding</w:t>
      </w:r>
      <w:r>
        <w:rPr>
          <w:spacing w:val="-15"/>
          <w:position w:val="2"/>
        </w:rPr>
        <w:t xml:space="preserve"> </w:t>
      </w:r>
      <w:r>
        <w:rPr>
          <w:position w:val="2"/>
        </w:rPr>
        <w:t>standard-issue</w:t>
      </w:r>
      <w:r>
        <w:rPr>
          <w:spacing w:val="-15"/>
          <w:position w:val="2"/>
        </w:rPr>
        <w:t xml:space="preserve"> </w:t>
      </w:r>
      <w:r>
        <w:rPr>
          <w:position w:val="2"/>
        </w:rPr>
        <w:t xml:space="preserve">shotguns </w:t>
      </w:r>
      <w:r>
        <w:t>and standard-issue shotgun ammunition.</w:t>
      </w:r>
    </w:p>
    <w:p w14:paraId="736BE4CF" w14:textId="77777777" w:rsidR="007010DD" w:rsidRDefault="00180F32">
      <w:pPr>
        <w:pStyle w:val="ListParagraph"/>
        <w:numPr>
          <w:ilvl w:val="3"/>
          <w:numId w:val="3"/>
        </w:numPr>
        <w:tabs>
          <w:tab w:val="left" w:pos="1234"/>
        </w:tabs>
        <w:spacing w:before="130"/>
        <w:ind w:right="118"/>
      </w:pPr>
      <w:r>
        <w:rPr>
          <w:position w:val="2"/>
        </w:rPr>
        <w:t>Specialized</w:t>
      </w:r>
      <w:r>
        <w:rPr>
          <w:spacing w:val="-1"/>
          <w:position w:val="2"/>
        </w:rPr>
        <w:t xml:space="preserve"> </w:t>
      </w:r>
      <w:r>
        <w:rPr>
          <w:position w:val="2"/>
        </w:rPr>
        <w:t>firearms</w:t>
      </w:r>
      <w:r>
        <w:rPr>
          <w:spacing w:val="-1"/>
          <w:position w:val="2"/>
        </w:rPr>
        <w:t xml:space="preserve"> </w:t>
      </w:r>
      <w:r>
        <w:rPr>
          <w:position w:val="2"/>
        </w:rPr>
        <w:t>and</w:t>
      </w:r>
      <w:r>
        <w:rPr>
          <w:spacing w:val="-1"/>
          <w:position w:val="2"/>
        </w:rPr>
        <w:t xml:space="preserve"> </w:t>
      </w:r>
      <w:r>
        <w:rPr>
          <w:position w:val="2"/>
        </w:rPr>
        <w:t>ammunition</w:t>
      </w:r>
      <w:r>
        <w:rPr>
          <w:spacing w:val="-1"/>
          <w:position w:val="2"/>
        </w:rPr>
        <w:t xml:space="preserve"> </w:t>
      </w:r>
      <w:r>
        <w:rPr>
          <w:position w:val="2"/>
        </w:rPr>
        <w:t>of</w:t>
      </w:r>
      <w:r>
        <w:rPr>
          <w:spacing w:val="-1"/>
          <w:position w:val="2"/>
        </w:rPr>
        <w:t xml:space="preserve"> </w:t>
      </w:r>
      <w:r>
        <w:rPr>
          <w:position w:val="2"/>
        </w:rPr>
        <w:t>less</w:t>
      </w:r>
      <w:r>
        <w:rPr>
          <w:spacing w:val="-1"/>
          <w:position w:val="2"/>
        </w:rPr>
        <w:t xml:space="preserve"> </w:t>
      </w:r>
      <w:r>
        <w:rPr>
          <w:position w:val="2"/>
        </w:rPr>
        <w:t>than</w:t>
      </w:r>
      <w:r>
        <w:rPr>
          <w:spacing w:val="40"/>
          <w:position w:val="2"/>
        </w:rPr>
        <w:t xml:space="preserve"> </w:t>
      </w:r>
      <w:r>
        <w:rPr>
          <w:position w:val="2"/>
        </w:rPr>
        <w:t>.50</w:t>
      </w:r>
      <w:r>
        <w:rPr>
          <w:spacing w:val="-1"/>
          <w:position w:val="2"/>
        </w:rPr>
        <w:t xml:space="preserve"> </w:t>
      </w:r>
      <w:r>
        <w:rPr>
          <w:position w:val="2"/>
        </w:rPr>
        <w:t>caliber,</w:t>
      </w:r>
      <w:r>
        <w:rPr>
          <w:spacing w:val="-1"/>
          <w:position w:val="2"/>
        </w:rPr>
        <w:t xml:space="preserve"> </w:t>
      </w:r>
      <w:r>
        <w:rPr>
          <w:position w:val="2"/>
        </w:rPr>
        <w:t>including</w:t>
      </w:r>
      <w:r>
        <w:rPr>
          <w:spacing w:val="-1"/>
          <w:position w:val="2"/>
        </w:rPr>
        <w:t xml:space="preserve"> </w:t>
      </w:r>
      <w:r>
        <w:rPr>
          <w:position w:val="2"/>
        </w:rPr>
        <w:t>firearms</w:t>
      </w:r>
      <w:r>
        <w:rPr>
          <w:spacing w:val="-1"/>
          <w:position w:val="2"/>
        </w:rPr>
        <w:t xml:space="preserve"> </w:t>
      </w:r>
      <w:r>
        <w:rPr>
          <w:position w:val="2"/>
        </w:rPr>
        <w:t xml:space="preserve">and </w:t>
      </w:r>
      <w:r>
        <w:t>accessories</w:t>
      </w:r>
      <w:r>
        <w:rPr>
          <w:spacing w:val="-3"/>
        </w:rPr>
        <w:t xml:space="preserve"> </w:t>
      </w:r>
      <w:r>
        <w:t>identified</w:t>
      </w:r>
      <w:r>
        <w:rPr>
          <w:spacing w:val="-3"/>
        </w:rPr>
        <w:t xml:space="preserve"> </w:t>
      </w:r>
      <w:r>
        <w:t>as</w:t>
      </w:r>
      <w:r>
        <w:rPr>
          <w:spacing w:val="-3"/>
        </w:rPr>
        <w:t xml:space="preserve"> </w:t>
      </w:r>
      <w:r>
        <w:t>assault</w:t>
      </w:r>
      <w:r>
        <w:rPr>
          <w:spacing w:val="-3"/>
        </w:rPr>
        <w:t xml:space="preserve"> </w:t>
      </w:r>
      <w:r>
        <w:t>weapons</w:t>
      </w:r>
      <w:r>
        <w:rPr>
          <w:spacing w:val="-3"/>
        </w:rPr>
        <w:t xml:space="preserve"> </w:t>
      </w:r>
      <w:r>
        <w:t>in</w:t>
      </w:r>
      <w:r>
        <w:rPr>
          <w:spacing w:val="-3"/>
        </w:rPr>
        <w:t xml:space="preserve"> </w:t>
      </w:r>
      <w:r>
        <w:t>Penal</w:t>
      </w:r>
      <w:r>
        <w:rPr>
          <w:spacing w:val="-3"/>
        </w:rPr>
        <w:t xml:space="preserve"> </w:t>
      </w:r>
      <w:r>
        <w:t>Code</w:t>
      </w:r>
      <w:r>
        <w:rPr>
          <w:spacing w:val="-3"/>
        </w:rPr>
        <w:t xml:space="preserve"> </w:t>
      </w:r>
      <w:r>
        <w:t>§</w:t>
      </w:r>
      <w:r>
        <w:rPr>
          <w:spacing w:val="-3"/>
        </w:rPr>
        <w:t xml:space="preserve"> </w:t>
      </w:r>
      <w:r>
        <w:t>30510</w:t>
      </w:r>
      <w:r>
        <w:rPr>
          <w:spacing w:val="-3"/>
        </w:rPr>
        <w:t xml:space="preserve"> </w:t>
      </w:r>
      <w:r>
        <w:t>and</w:t>
      </w:r>
      <w:r>
        <w:rPr>
          <w:spacing w:val="-3"/>
        </w:rPr>
        <w:t xml:space="preserve"> </w:t>
      </w:r>
      <w:r>
        <w:t>Penal</w:t>
      </w:r>
      <w:r>
        <w:rPr>
          <w:spacing w:val="-3"/>
        </w:rPr>
        <w:t xml:space="preserve"> </w:t>
      </w:r>
      <w:r>
        <w:t>Code</w:t>
      </w:r>
      <w:r>
        <w:rPr>
          <w:spacing w:val="-3"/>
        </w:rPr>
        <w:t xml:space="preserve"> </w:t>
      </w:r>
      <w:r>
        <w:t>§ 30515, with the exception of standard-issue handguns.</w:t>
      </w:r>
    </w:p>
    <w:p w14:paraId="0D35DDE7" w14:textId="77777777" w:rsidR="007010DD" w:rsidRDefault="00180F32">
      <w:pPr>
        <w:pStyle w:val="ListParagraph"/>
        <w:numPr>
          <w:ilvl w:val="3"/>
          <w:numId w:val="3"/>
        </w:numPr>
        <w:tabs>
          <w:tab w:val="left" w:pos="1234"/>
        </w:tabs>
        <w:spacing w:before="129"/>
        <w:ind w:hanging="568"/>
      </w:pPr>
      <w:r>
        <w:rPr>
          <w:position w:val="2"/>
        </w:rPr>
        <w:t xml:space="preserve">Any firearm or firearm accessory that is designed to launch explosive </w:t>
      </w:r>
      <w:r>
        <w:rPr>
          <w:spacing w:val="-2"/>
          <w:position w:val="2"/>
        </w:rPr>
        <w:t>projectiles.</w:t>
      </w:r>
    </w:p>
    <w:p w14:paraId="668E8E67" w14:textId="77777777" w:rsidR="007010DD" w:rsidRDefault="00180F32">
      <w:pPr>
        <w:pStyle w:val="ListParagraph"/>
        <w:numPr>
          <w:ilvl w:val="3"/>
          <w:numId w:val="3"/>
        </w:numPr>
        <w:tabs>
          <w:tab w:val="left" w:pos="1234"/>
        </w:tabs>
        <w:spacing w:before="131"/>
        <w:ind w:hanging="568"/>
      </w:pPr>
      <w:r>
        <w:rPr>
          <w:position w:val="2"/>
        </w:rPr>
        <w:t xml:space="preserve">Noise-flash diversionary devices and explosive breaching </w:t>
      </w:r>
      <w:r>
        <w:rPr>
          <w:spacing w:val="-2"/>
          <w:position w:val="2"/>
        </w:rPr>
        <w:t>tools.</w:t>
      </w:r>
    </w:p>
    <w:p w14:paraId="05F9FB0F" w14:textId="77777777" w:rsidR="007010DD" w:rsidRDefault="00180F32">
      <w:pPr>
        <w:pStyle w:val="ListParagraph"/>
        <w:numPr>
          <w:ilvl w:val="3"/>
          <w:numId w:val="3"/>
        </w:numPr>
        <w:tabs>
          <w:tab w:val="left" w:pos="1234"/>
        </w:tabs>
        <w:spacing w:before="140" w:line="230" w:lineRule="auto"/>
        <w:ind w:right="116"/>
      </w:pPr>
      <w:r>
        <w:rPr>
          <w:position w:val="2"/>
        </w:rPr>
        <w:t xml:space="preserve">Munitions containing tear gas or OC, excluding standard, service-issued handheld </w:t>
      </w:r>
      <w:r>
        <w:t>pepper spray.</w:t>
      </w:r>
    </w:p>
    <w:p w14:paraId="622128AB" w14:textId="77777777" w:rsidR="007010DD" w:rsidRDefault="00180F32">
      <w:pPr>
        <w:pStyle w:val="ListParagraph"/>
        <w:numPr>
          <w:ilvl w:val="3"/>
          <w:numId w:val="3"/>
        </w:numPr>
        <w:tabs>
          <w:tab w:val="left" w:pos="1234"/>
        </w:tabs>
        <w:spacing w:before="139" w:line="230" w:lineRule="auto"/>
        <w:ind w:right="117"/>
      </w:pPr>
      <w:r>
        <w:rPr>
          <w:position w:val="2"/>
        </w:rPr>
        <w:t>TASER®</w:t>
      </w:r>
      <w:r>
        <w:rPr>
          <w:spacing w:val="-4"/>
          <w:position w:val="2"/>
        </w:rPr>
        <w:t xml:space="preserve"> </w:t>
      </w:r>
      <w:r>
        <w:rPr>
          <w:position w:val="2"/>
        </w:rPr>
        <w:t>Shockwave,</w:t>
      </w:r>
      <w:r>
        <w:rPr>
          <w:spacing w:val="-4"/>
          <w:position w:val="2"/>
        </w:rPr>
        <w:t xml:space="preserve"> </w:t>
      </w:r>
      <w:r>
        <w:rPr>
          <w:position w:val="2"/>
        </w:rPr>
        <w:t>microwave</w:t>
      </w:r>
      <w:r>
        <w:rPr>
          <w:spacing w:val="-4"/>
          <w:position w:val="2"/>
        </w:rPr>
        <w:t xml:space="preserve"> </w:t>
      </w:r>
      <w:r>
        <w:rPr>
          <w:position w:val="2"/>
        </w:rPr>
        <w:t>weapons,</w:t>
      </w:r>
      <w:r>
        <w:rPr>
          <w:spacing w:val="-4"/>
          <w:position w:val="2"/>
        </w:rPr>
        <w:t xml:space="preserve"> </w:t>
      </w:r>
      <w:r>
        <w:rPr>
          <w:position w:val="2"/>
        </w:rPr>
        <w:t>water</w:t>
      </w:r>
      <w:r>
        <w:rPr>
          <w:spacing w:val="-4"/>
          <w:position w:val="2"/>
        </w:rPr>
        <w:t xml:space="preserve"> </w:t>
      </w:r>
      <w:r>
        <w:rPr>
          <w:position w:val="2"/>
        </w:rPr>
        <w:t>cannons,</w:t>
      </w:r>
      <w:r>
        <w:rPr>
          <w:spacing w:val="-4"/>
          <w:position w:val="2"/>
        </w:rPr>
        <w:t xml:space="preserve"> </w:t>
      </w:r>
      <w:r>
        <w:rPr>
          <w:position w:val="2"/>
        </w:rPr>
        <w:t>and</w:t>
      </w:r>
      <w:r>
        <w:rPr>
          <w:spacing w:val="-4"/>
          <w:position w:val="2"/>
        </w:rPr>
        <w:t xml:space="preserve"> </w:t>
      </w:r>
      <w:r>
        <w:rPr>
          <w:position w:val="2"/>
        </w:rPr>
        <w:t>long-range</w:t>
      </w:r>
      <w:r>
        <w:rPr>
          <w:spacing w:val="-4"/>
          <w:position w:val="2"/>
        </w:rPr>
        <w:t xml:space="preserve"> </w:t>
      </w:r>
      <w:r>
        <w:rPr>
          <w:position w:val="2"/>
        </w:rPr>
        <w:t xml:space="preserve">acoustic </w:t>
      </w:r>
      <w:r>
        <w:t>devices (LRADs).</w:t>
      </w:r>
    </w:p>
    <w:p w14:paraId="2D220722" w14:textId="77777777" w:rsidR="007010DD" w:rsidRDefault="00180F32">
      <w:pPr>
        <w:pStyle w:val="ListParagraph"/>
        <w:numPr>
          <w:ilvl w:val="3"/>
          <w:numId w:val="3"/>
        </w:numPr>
        <w:tabs>
          <w:tab w:val="left" w:pos="1234"/>
        </w:tabs>
        <w:spacing w:before="130"/>
        <w:ind w:hanging="568"/>
      </w:pPr>
      <w:r>
        <w:rPr>
          <w:position w:val="2"/>
        </w:rPr>
        <w:t xml:space="preserve">Kinetic energy weapons and </w:t>
      </w:r>
      <w:r>
        <w:rPr>
          <w:spacing w:val="-2"/>
          <w:position w:val="2"/>
        </w:rPr>
        <w:t>munitions.</w:t>
      </w:r>
    </w:p>
    <w:p w14:paraId="0D78631E" w14:textId="77777777" w:rsidR="007010DD" w:rsidRDefault="00180F32">
      <w:pPr>
        <w:pStyle w:val="ListParagraph"/>
        <w:numPr>
          <w:ilvl w:val="3"/>
          <w:numId w:val="3"/>
        </w:numPr>
        <w:tabs>
          <w:tab w:val="left" w:pos="1234"/>
        </w:tabs>
        <w:spacing w:before="139" w:line="230" w:lineRule="auto"/>
        <w:ind w:right="117"/>
      </w:pPr>
      <w:r>
        <w:rPr>
          <w:position w:val="2"/>
        </w:rPr>
        <w:t>Any</w:t>
      </w:r>
      <w:r>
        <w:rPr>
          <w:spacing w:val="-6"/>
          <w:position w:val="2"/>
        </w:rPr>
        <w:t xml:space="preserve"> </w:t>
      </w:r>
      <w:r>
        <w:rPr>
          <w:position w:val="2"/>
        </w:rPr>
        <w:t>other</w:t>
      </w:r>
      <w:r>
        <w:rPr>
          <w:spacing w:val="-6"/>
          <w:position w:val="2"/>
        </w:rPr>
        <w:t xml:space="preserve"> </w:t>
      </w:r>
      <w:r>
        <w:rPr>
          <w:position w:val="2"/>
        </w:rPr>
        <w:t>equipment</w:t>
      </w:r>
      <w:r>
        <w:rPr>
          <w:spacing w:val="-6"/>
          <w:position w:val="2"/>
        </w:rPr>
        <w:t xml:space="preserve"> </w:t>
      </w:r>
      <w:r>
        <w:rPr>
          <w:position w:val="2"/>
        </w:rPr>
        <w:t>as</w:t>
      </w:r>
      <w:r>
        <w:rPr>
          <w:spacing w:val="-6"/>
          <w:position w:val="2"/>
        </w:rPr>
        <w:t xml:space="preserve"> </w:t>
      </w:r>
      <w:r>
        <w:rPr>
          <w:position w:val="2"/>
        </w:rPr>
        <w:t>determined</w:t>
      </w:r>
      <w:r>
        <w:rPr>
          <w:spacing w:val="-6"/>
          <w:position w:val="2"/>
        </w:rPr>
        <w:t xml:space="preserve"> </w:t>
      </w:r>
      <w:r>
        <w:rPr>
          <w:position w:val="2"/>
        </w:rPr>
        <w:t>by</w:t>
      </w:r>
      <w:r>
        <w:rPr>
          <w:spacing w:val="-6"/>
          <w:position w:val="2"/>
        </w:rPr>
        <w:t xml:space="preserve"> </w:t>
      </w:r>
      <w:r>
        <w:rPr>
          <w:position w:val="2"/>
        </w:rPr>
        <w:t>a</w:t>
      </w:r>
      <w:r>
        <w:rPr>
          <w:spacing w:val="-6"/>
          <w:position w:val="2"/>
        </w:rPr>
        <w:t xml:space="preserve"> </w:t>
      </w:r>
      <w:r>
        <w:rPr>
          <w:position w:val="2"/>
        </w:rPr>
        <w:t>governing</w:t>
      </w:r>
      <w:r>
        <w:rPr>
          <w:spacing w:val="-6"/>
          <w:position w:val="2"/>
        </w:rPr>
        <w:t xml:space="preserve"> </w:t>
      </w:r>
      <w:r>
        <w:rPr>
          <w:position w:val="2"/>
        </w:rPr>
        <w:t>body</w:t>
      </w:r>
      <w:r>
        <w:rPr>
          <w:spacing w:val="-6"/>
          <w:position w:val="2"/>
        </w:rPr>
        <w:t xml:space="preserve"> </w:t>
      </w:r>
      <w:r>
        <w:rPr>
          <w:position w:val="2"/>
        </w:rPr>
        <w:t>or</w:t>
      </w:r>
      <w:r>
        <w:rPr>
          <w:spacing w:val="-6"/>
          <w:position w:val="2"/>
        </w:rPr>
        <w:t xml:space="preserve"> </w:t>
      </w:r>
      <w:r>
        <w:rPr>
          <w:position w:val="2"/>
        </w:rPr>
        <w:t>a</w:t>
      </w:r>
      <w:r>
        <w:rPr>
          <w:spacing w:val="-6"/>
          <w:position w:val="2"/>
        </w:rPr>
        <w:t xml:space="preserve"> </w:t>
      </w:r>
      <w:r>
        <w:rPr>
          <w:position w:val="2"/>
        </w:rPr>
        <w:t>state</w:t>
      </w:r>
      <w:r>
        <w:rPr>
          <w:spacing w:val="-6"/>
          <w:position w:val="2"/>
        </w:rPr>
        <w:t xml:space="preserve"> </w:t>
      </w:r>
      <w:r>
        <w:rPr>
          <w:position w:val="2"/>
        </w:rPr>
        <w:t>agency</w:t>
      </w:r>
      <w:r>
        <w:rPr>
          <w:spacing w:val="-6"/>
          <w:position w:val="2"/>
        </w:rPr>
        <w:t xml:space="preserve"> </w:t>
      </w:r>
      <w:r>
        <w:rPr>
          <w:position w:val="2"/>
        </w:rPr>
        <w:t>to</w:t>
      </w:r>
      <w:r>
        <w:rPr>
          <w:spacing w:val="-6"/>
          <w:position w:val="2"/>
        </w:rPr>
        <w:t xml:space="preserve"> </w:t>
      </w:r>
      <w:r>
        <w:rPr>
          <w:position w:val="2"/>
        </w:rPr>
        <w:t xml:space="preserve">require </w:t>
      </w:r>
      <w:r>
        <w:t>additional oversight.</w:t>
      </w:r>
    </w:p>
    <w:p w14:paraId="5E7F3F7A" w14:textId="77777777" w:rsidR="007010DD" w:rsidRDefault="007010DD">
      <w:pPr>
        <w:spacing w:line="230" w:lineRule="auto"/>
        <w:jc w:val="both"/>
        <w:sectPr w:rsidR="007010DD">
          <w:footerReference w:type="default" r:id="rId7"/>
          <w:type w:val="continuous"/>
          <w:pgSz w:w="12240" w:h="15840"/>
          <w:pgMar w:top="360" w:right="1320" w:bottom="800" w:left="1340" w:header="0" w:footer="615" w:gutter="0"/>
          <w:pgNumType w:start="1"/>
          <w:cols w:space="720"/>
        </w:sectPr>
      </w:pPr>
    </w:p>
    <w:p w14:paraId="52B31365" w14:textId="77777777" w:rsidR="007010DD" w:rsidRDefault="007010DD">
      <w:pPr>
        <w:pStyle w:val="BodyText"/>
        <w:spacing w:before="0"/>
        <w:ind w:left="0"/>
        <w:jc w:val="left"/>
        <w:rPr>
          <w:sz w:val="20"/>
        </w:rPr>
      </w:pPr>
    </w:p>
    <w:p w14:paraId="3AFBEEFF" w14:textId="77777777" w:rsidR="007010DD" w:rsidRDefault="007010DD">
      <w:pPr>
        <w:pStyle w:val="BodyText"/>
        <w:spacing w:before="2"/>
        <w:ind w:left="0"/>
        <w:jc w:val="left"/>
        <w:rPr>
          <w:sz w:val="18"/>
        </w:rPr>
      </w:pPr>
    </w:p>
    <w:p w14:paraId="6E0C764A" w14:textId="77777777" w:rsidR="007010DD" w:rsidRDefault="00180F32">
      <w:pPr>
        <w:pStyle w:val="Heading2"/>
        <w:numPr>
          <w:ilvl w:val="1"/>
          <w:numId w:val="3"/>
        </w:numPr>
        <w:tabs>
          <w:tab w:val="left" w:pos="834"/>
        </w:tabs>
        <w:spacing w:before="93"/>
      </w:pPr>
      <w:r>
        <w:rPr>
          <w:spacing w:val="-2"/>
        </w:rPr>
        <w:t>POLICY</w:t>
      </w:r>
    </w:p>
    <w:p w14:paraId="6F22E3ED" w14:textId="77777777" w:rsidR="007010DD" w:rsidRDefault="00180F32">
      <w:pPr>
        <w:pStyle w:val="BodyText"/>
        <w:spacing w:line="285" w:lineRule="auto"/>
        <w:ind w:left="100" w:right="117"/>
      </w:pPr>
      <w:r>
        <w:t>It</w:t>
      </w:r>
      <w:r>
        <w:rPr>
          <w:spacing w:val="-3"/>
        </w:rPr>
        <w:t xml:space="preserve"> </w:t>
      </w:r>
      <w:r>
        <w:t>is</w:t>
      </w:r>
      <w:r>
        <w:rPr>
          <w:spacing w:val="-3"/>
        </w:rPr>
        <w:t xml:space="preserve"> </w:t>
      </w:r>
      <w:r>
        <w:t>the</w:t>
      </w:r>
      <w:r>
        <w:rPr>
          <w:spacing w:val="-3"/>
        </w:rPr>
        <w:t xml:space="preserve"> </w:t>
      </w:r>
      <w:r>
        <w:t>policy</w:t>
      </w:r>
      <w:r>
        <w:rPr>
          <w:spacing w:val="-3"/>
        </w:rPr>
        <w:t xml:space="preserve"> </w:t>
      </w:r>
      <w:r>
        <w:t>of</w:t>
      </w:r>
      <w:r>
        <w:rPr>
          <w:spacing w:val="-3"/>
        </w:rPr>
        <w:t xml:space="preserve"> </w:t>
      </w:r>
      <w:r>
        <w:t>the</w:t>
      </w:r>
      <w:r>
        <w:rPr>
          <w:spacing w:val="-3"/>
        </w:rPr>
        <w:t xml:space="preserve"> </w:t>
      </w:r>
      <w:r>
        <w:t>Colusa</w:t>
      </w:r>
      <w:r>
        <w:rPr>
          <w:spacing w:val="-3"/>
        </w:rPr>
        <w:t xml:space="preserve"> </w:t>
      </w:r>
      <w:r>
        <w:t>Police</w:t>
      </w:r>
      <w:r>
        <w:rPr>
          <w:spacing w:val="-3"/>
        </w:rPr>
        <w:t xml:space="preserve"> </w:t>
      </w:r>
      <w:r>
        <w:t>Department</w:t>
      </w:r>
      <w:r>
        <w:rPr>
          <w:spacing w:val="-3"/>
        </w:rPr>
        <w:t xml:space="preserve"> </w:t>
      </w:r>
      <w:r>
        <w:t>that</w:t>
      </w:r>
      <w:r>
        <w:rPr>
          <w:spacing w:val="-3"/>
        </w:rPr>
        <w:t xml:space="preserve"> </w:t>
      </w:r>
      <w:r>
        <w:t>members</w:t>
      </w:r>
      <w:r>
        <w:rPr>
          <w:spacing w:val="-3"/>
        </w:rPr>
        <w:t xml:space="preserve"> </w:t>
      </w:r>
      <w:r>
        <w:t>of</w:t>
      </w:r>
      <w:r>
        <w:rPr>
          <w:spacing w:val="-3"/>
        </w:rPr>
        <w:t xml:space="preserve"> </w:t>
      </w:r>
      <w:r>
        <w:t>this</w:t>
      </w:r>
      <w:r>
        <w:rPr>
          <w:spacing w:val="-3"/>
        </w:rPr>
        <w:t xml:space="preserve"> </w:t>
      </w:r>
      <w:r>
        <w:t>department</w:t>
      </w:r>
      <w:r>
        <w:rPr>
          <w:spacing w:val="-3"/>
        </w:rPr>
        <w:t xml:space="preserve"> </w:t>
      </w:r>
      <w:r>
        <w:t>comply</w:t>
      </w:r>
      <w:r>
        <w:rPr>
          <w:spacing w:val="-3"/>
        </w:rPr>
        <w:t xml:space="preserve"> </w:t>
      </w:r>
      <w:r>
        <w:t>with</w:t>
      </w:r>
      <w:r>
        <w:rPr>
          <w:spacing w:val="-3"/>
        </w:rPr>
        <w:t xml:space="preserve"> </w:t>
      </w:r>
      <w:r>
        <w:t>the provisions of Government Code § 7071 with respect to military equipment.</w:t>
      </w:r>
    </w:p>
    <w:p w14:paraId="288EDC6E" w14:textId="77777777" w:rsidR="007010DD" w:rsidRDefault="007010DD">
      <w:pPr>
        <w:pStyle w:val="BodyText"/>
        <w:spacing w:before="7"/>
        <w:ind w:left="0"/>
        <w:jc w:val="left"/>
        <w:rPr>
          <w:sz w:val="29"/>
        </w:rPr>
      </w:pPr>
    </w:p>
    <w:p w14:paraId="0BAB4001" w14:textId="77777777" w:rsidR="007010DD" w:rsidRDefault="00180F32">
      <w:pPr>
        <w:pStyle w:val="Heading2"/>
        <w:numPr>
          <w:ilvl w:val="1"/>
          <w:numId w:val="3"/>
        </w:numPr>
        <w:tabs>
          <w:tab w:val="left" w:pos="834"/>
        </w:tabs>
      </w:pPr>
      <w:r>
        <w:t xml:space="preserve">MILITARY EQUIPMENT </w:t>
      </w:r>
      <w:r>
        <w:rPr>
          <w:spacing w:val="-2"/>
        </w:rPr>
        <w:t>COORDINATOR</w:t>
      </w:r>
    </w:p>
    <w:p w14:paraId="43C32A40" w14:textId="77777777" w:rsidR="007010DD" w:rsidRDefault="00180F32">
      <w:pPr>
        <w:pStyle w:val="BodyText"/>
        <w:spacing w:line="285" w:lineRule="auto"/>
        <w:ind w:left="100" w:right="116"/>
      </w:pPr>
      <w:r>
        <w:t>The</w:t>
      </w:r>
      <w:r>
        <w:rPr>
          <w:spacing w:val="-15"/>
        </w:rPr>
        <w:t xml:space="preserve"> </w:t>
      </w:r>
      <w:r>
        <w:t>Chief</w:t>
      </w:r>
      <w:r>
        <w:rPr>
          <w:spacing w:val="-15"/>
        </w:rPr>
        <w:t xml:space="preserve"> </w:t>
      </w:r>
      <w:r>
        <w:t>of</w:t>
      </w:r>
      <w:r>
        <w:rPr>
          <w:spacing w:val="-15"/>
        </w:rPr>
        <w:t xml:space="preserve"> </w:t>
      </w:r>
      <w:r>
        <w:t>Police</w:t>
      </w:r>
      <w:r>
        <w:rPr>
          <w:spacing w:val="-15"/>
        </w:rPr>
        <w:t xml:space="preserve"> </w:t>
      </w:r>
      <w:r>
        <w:t>should</w:t>
      </w:r>
      <w:r>
        <w:rPr>
          <w:spacing w:val="-15"/>
        </w:rPr>
        <w:t xml:space="preserve"> </w:t>
      </w:r>
      <w:r>
        <w:t>designate</w:t>
      </w:r>
      <w:r>
        <w:rPr>
          <w:spacing w:val="-15"/>
        </w:rPr>
        <w:t xml:space="preserve"> </w:t>
      </w:r>
      <w:r>
        <w:t>a</w:t>
      </w:r>
      <w:r>
        <w:rPr>
          <w:spacing w:val="-15"/>
        </w:rPr>
        <w:t xml:space="preserve"> </w:t>
      </w:r>
      <w:r>
        <w:t>member</w:t>
      </w:r>
      <w:r>
        <w:rPr>
          <w:spacing w:val="-15"/>
        </w:rPr>
        <w:t xml:space="preserve"> </w:t>
      </w:r>
      <w:r>
        <w:t>of</w:t>
      </w:r>
      <w:r>
        <w:rPr>
          <w:spacing w:val="-15"/>
        </w:rPr>
        <w:t xml:space="preserve"> </w:t>
      </w:r>
      <w:r>
        <w:t>this</w:t>
      </w:r>
      <w:r>
        <w:rPr>
          <w:spacing w:val="-15"/>
        </w:rPr>
        <w:t xml:space="preserve"> </w:t>
      </w:r>
      <w:r>
        <w:t>department</w:t>
      </w:r>
      <w:r>
        <w:rPr>
          <w:spacing w:val="-15"/>
        </w:rPr>
        <w:t xml:space="preserve"> </w:t>
      </w:r>
      <w:r>
        <w:t>to</w:t>
      </w:r>
      <w:r>
        <w:rPr>
          <w:spacing w:val="-15"/>
        </w:rPr>
        <w:t xml:space="preserve"> </w:t>
      </w:r>
      <w:r>
        <w:t>act</w:t>
      </w:r>
      <w:r>
        <w:rPr>
          <w:spacing w:val="-15"/>
        </w:rPr>
        <w:t xml:space="preserve"> </w:t>
      </w:r>
      <w:r>
        <w:t>as</w:t>
      </w:r>
      <w:r>
        <w:rPr>
          <w:spacing w:val="-15"/>
        </w:rPr>
        <w:t xml:space="preserve"> </w:t>
      </w:r>
      <w:r>
        <w:t>the</w:t>
      </w:r>
      <w:r>
        <w:rPr>
          <w:spacing w:val="-15"/>
        </w:rPr>
        <w:t xml:space="preserve"> </w:t>
      </w:r>
      <w:r>
        <w:t>military</w:t>
      </w:r>
      <w:r>
        <w:rPr>
          <w:spacing w:val="-15"/>
        </w:rPr>
        <w:t xml:space="preserve"> </w:t>
      </w:r>
      <w:r>
        <w:t>equipment coordinator.</w:t>
      </w:r>
      <w:r>
        <w:rPr>
          <w:spacing w:val="-19"/>
        </w:rPr>
        <w:t xml:space="preserve"> </w:t>
      </w:r>
      <w:r>
        <w:t>The</w:t>
      </w:r>
      <w:r>
        <w:rPr>
          <w:spacing w:val="-19"/>
        </w:rPr>
        <w:t xml:space="preserve"> </w:t>
      </w:r>
      <w:r>
        <w:t>responsibilities</w:t>
      </w:r>
      <w:r>
        <w:rPr>
          <w:spacing w:val="-19"/>
        </w:rPr>
        <w:t xml:space="preserve"> </w:t>
      </w:r>
      <w:r>
        <w:t>of</w:t>
      </w:r>
      <w:r>
        <w:rPr>
          <w:spacing w:val="-19"/>
        </w:rPr>
        <w:t xml:space="preserve"> </w:t>
      </w:r>
      <w:r>
        <w:t>the</w:t>
      </w:r>
      <w:r>
        <w:rPr>
          <w:spacing w:val="-19"/>
        </w:rPr>
        <w:t xml:space="preserve"> </w:t>
      </w:r>
      <w:r>
        <w:t>military</w:t>
      </w:r>
      <w:r>
        <w:rPr>
          <w:spacing w:val="-19"/>
        </w:rPr>
        <w:t xml:space="preserve"> </w:t>
      </w:r>
      <w:r>
        <w:t>equipment</w:t>
      </w:r>
      <w:r>
        <w:rPr>
          <w:spacing w:val="-19"/>
        </w:rPr>
        <w:t xml:space="preserve"> </w:t>
      </w:r>
      <w:r>
        <w:t>coordinator</w:t>
      </w:r>
      <w:r>
        <w:rPr>
          <w:spacing w:val="-19"/>
        </w:rPr>
        <w:t xml:space="preserve"> </w:t>
      </w:r>
      <w:r>
        <w:t>include</w:t>
      </w:r>
      <w:r>
        <w:rPr>
          <w:spacing w:val="-19"/>
        </w:rPr>
        <w:t xml:space="preserve"> </w:t>
      </w:r>
      <w:r>
        <w:t>but</w:t>
      </w:r>
      <w:r>
        <w:rPr>
          <w:spacing w:val="-19"/>
        </w:rPr>
        <w:t xml:space="preserve"> </w:t>
      </w:r>
      <w:r>
        <w:t>are</w:t>
      </w:r>
      <w:r>
        <w:rPr>
          <w:spacing w:val="-19"/>
        </w:rPr>
        <w:t xml:space="preserve"> </w:t>
      </w:r>
      <w:r>
        <w:t>not</w:t>
      </w:r>
      <w:r>
        <w:rPr>
          <w:spacing w:val="-19"/>
        </w:rPr>
        <w:t xml:space="preserve"> </w:t>
      </w:r>
      <w:r>
        <w:t>limited</w:t>
      </w:r>
      <w:r>
        <w:rPr>
          <w:spacing w:val="-19"/>
        </w:rPr>
        <w:t xml:space="preserve"> </w:t>
      </w:r>
      <w:r>
        <w:rPr>
          <w:spacing w:val="-5"/>
        </w:rPr>
        <w:t>to:</w:t>
      </w:r>
    </w:p>
    <w:p w14:paraId="3138A275" w14:textId="77777777" w:rsidR="007010DD" w:rsidRDefault="00180F32">
      <w:pPr>
        <w:pStyle w:val="ListParagraph"/>
        <w:numPr>
          <w:ilvl w:val="0"/>
          <w:numId w:val="2"/>
        </w:numPr>
        <w:tabs>
          <w:tab w:val="left" w:pos="1234"/>
        </w:tabs>
        <w:spacing w:before="100" w:line="249" w:lineRule="auto"/>
        <w:ind w:right="117"/>
        <w:jc w:val="both"/>
      </w:pPr>
      <w:r>
        <w:t>Acting</w:t>
      </w:r>
      <w:r>
        <w:rPr>
          <w:spacing w:val="-2"/>
        </w:rPr>
        <w:t xml:space="preserve"> </w:t>
      </w:r>
      <w:r>
        <w:t>as</w:t>
      </w:r>
      <w:r>
        <w:rPr>
          <w:spacing w:val="-2"/>
        </w:rPr>
        <w:t xml:space="preserve"> </w:t>
      </w:r>
      <w:r>
        <w:t>liaison</w:t>
      </w:r>
      <w:r>
        <w:rPr>
          <w:spacing w:val="-2"/>
        </w:rPr>
        <w:t xml:space="preserve"> </w:t>
      </w:r>
      <w:r>
        <w:t>to</w:t>
      </w:r>
      <w:r>
        <w:rPr>
          <w:spacing w:val="-2"/>
        </w:rPr>
        <w:t xml:space="preserve"> </w:t>
      </w:r>
      <w:r>
        <w:t>the</w:t>
      </w:r>
      <w:r>
        <w:rPr>
          <w:spacing w:val="-2"/>
        </w:rPr>
        <w:t xml:space="preserve"> </w:t>
      </w:r>
      <w:r>
        <w:t>governing</w:t>
      </w:r>
      <w:r>
        <w:rPr>
          <w:spacing w:val="-2"/>
        </w:rPr>
        <w:t xml:space="preserve"> </w:t>
      </w:r>
      <w:r>
        <w:t>body</w:t>
      </w:r>
      <w:r>
        <w:rPr>
          <w:spacing w:val="-2"/>
        </w:rPr>
        <w:t xml:space="preserve"> </w:t>
      </w:r>
      <w:r>
        <w:t>for</w:t>
      </w:r>
      <w:r>
        <w:rPr>
          <w:spacing w:val="-2"/>
        </w:rPr>
        <w:t xml:space="preserve"> </w:t>
      </w:r>
      <w:r>
        <w:t>matters</w:t>
      </w:r>
      <w:r>
        <w:rPr>
          <w:spacing w:val="-2"/>
        </w:rPr>
        <w:t xml:space="preserve"> </w:t>
      </w:r>
      <w:r>
        <w:t>related</w:t>
      </w:r>
      <w:r>
        <w:rPr>
          <w:spacing w:val="-2"/>
        </w:rPr>
        <w:t xml:space="preserve"> </w:t>
      </w:r>
      <w:r>
        <w:t>to</w:t>
      </w:r>
      <w:r>
        <w:rPr>
          <w:spacing w:val="-2"/>
        </w:rPr>
        <w:t xml:space="preserve"> </w:t>
      </w:r>
      <w:r>
        <w:t>the</w:t>
      </w:r>
      <w:r>
        <w:rPr>
          <w:spacing w:val="-2"/>
        </w:rPr>
        <w:t xml:space="preserve"> </w:t>
      </w:r>
      <w:r>
        <w:t>requirements</w:t>
      </w:r>
      <w:r>
        <w:rPr>
          <w:spacing w:val="-2"/>
        </w:rPr>
        <w:t xml:space="preserve"> </w:t>
      </w:r>
      <w:r>
        <w:t>of</w:t>
      </w:r>
      <w:r>
        <w:rPr>
          <w:spacing w:val="-2"/>
        </w:rPr>
        <w:t xml:space="preserve"> </w:t>
      </w:r>
      <w:r>
        <w:t xml:space="preserve">this </w:t>
      </w:r>
      <w:r>
        <w:rPr>
          <w:spacing w:val="-2"/>
        </w:rPr>
        <w:t>policy.</w:t>
      </w:r>
    </w:p>
    <w:p w14:paraId="64BD27BC" w14:textId="77777777" w:rsidR="007010DD" w:rsidRDefault="00180F32">
      <w:pPr>
        <w:pStyle w:val="ListParagraph"/>
        <w:numPr>
          <w:ilvl w:val="0"/>
          <w:numId w:val="2"/>
        </w:numPr>
        <w:tabs>
          <w:tab w:val="left" w:pos="1234"/>
        </w:tabs>
        <w:spacing w:before="121" w:line="249" w:lineRule="auto"/>
        <w:ind w:right="117"/>
        <w:jc w:val="both"/>
      </w:pPr>
      <w:r>
        <w:t>Identifying department equipment that qualifies as military equipment in the current possession of the Department, or the equipment the Department intends to acquire that requires approval by the governing body.</w:t>
      </w:r>
    </w:p>
    <w:p w14:paraId="47AA5134" w14:textId="77777777" w:rsidR="007010DD" w:rsidRDefault="00180F32">
      <w:pPr>
        <w:pStyle w:val="ListParagraph"/>
        <w:numPr>
          <w:ilvl w:val="0"/>
          <w:numId w:val="2"/>
        </w:numPr>
        <w:tabs>
          <w:tab w:val="left" w:pos="1234"/>
        </w:tabs>
        <w:spacing w:before="123"/>
        <w:ind w:hanging="568"/>
        <w:jc w:val="both"/>
      </w:pPr>
      <w:r>
        <w:t xml:space="preserve">Conducting an inventory of all military equipment at least </w:t>
      </w:r>
      <w:r>
        <w:rPr>
          <w:spacing w:val="-2"/>
        </w:rPr>
        <w:t>annually.</w:t>
      </w:r>
    </w:p>
    <w:p w14:paraId="6BFA2608" w14:textId="77777777" w:rsidR="007010DD" w:rsidRDefault="00180F32">
      <w:pPr>
        <w:pStyle w:val="ListParagraph"/>
        <w:numPr>
          <w:ilvl w:val="0"/>
          <w:numId w:val="2"/>
        </w:numPr>
        <w:tabs>
          <w:tab w:val="left" w:pos="1234"/>
        </w:tabs>
        <w:spacing w:before="131" w:line="249" w:lineRule="auto"/>
        <w:ind w:right="117"/>
        <w:jc w:val="both"/>
      </w:pPr>
      <w:r>
        <w:t>Collaborating with any allied agency that may use military equipment within the jurisdiction of Colusa Police Department (Government Code § 7071).</w:t>
      </w:r>
    </w:p>
    <w:p w14:paraId="7692018E" w14:textId="77777777" w:rsidR="007010DD" w:rsidRDefault="00180F32">
      <w:pPr>
        <w:pStyle w:val="ListParagraph"/>
        <w:numPr>
          <w:ilvl w:val="0"/>
          <w:numId w:val="2"/>
        </w:numPr>
        <w:tabs>
          <w:tab w:val="left" w:pos="1234"/>
        </w:tabs>
        <w:spacing w:line="249" w:lineRule="auto"/>
        <w:ind w:right="117"/>
        <w:jc w:val="both"/>
      </w:pPr>
      <w:r>
        <w:t>Preparing for, scheduling, and coordinating the annual community engagement meeting to include:</w:t>
      </w:r>
    </w:p>
    <w:p w14:paraId="5A52A024" w14:textId="77777777" w:rsidR="007010DD" w:rsidRDefault="00180F32">
      <w:pPr>
        <w:pStyle w:val="ListParagraph"/>
        <w:numPr>
          <w:ilvl w:val="1"/>
          <w:numId w:val="2"/>
        </w:numPr>
        <w:tabs>
          <w:tab w:val="left" w:pos="1801"/>
        </w:tabs>
        <w:ind w:hanging="568"/>
        <w:jc w:val="both"/>
      </w:pPr>
      <w:r>
        <w:t xml:space="preserve">Publicizing the details of the </w:t>
      </w:r>
      <w:r>
        <w:rPr>
          <w:spacing w:val="-2"/>
        </w:rPr>
        <w:t>meeting.</w:t>
      </w:r>
    </w:p>
    <w:p w14:paraId="2ED67326" w14:textId="77777777" w:rsidR="007010DD" w:rsidRDefault="00180F32">
      <w:pPr>
        <w:pStyle w:val="ListParagraph"/>
        <w:numPr>
          <w:ilvl w:val="1"/>
          <w:numId w:val="2"/>
        </w:numPr>
        <w:tabs>
          <w:tab w:val="left" w:pos="1801"/>
        </w:tabs>
        <w:spacing w:before="131" w:line="249" w:lineRule="auto"/>
        <w:ind w:right="117"/>
        <w:jc w:val="both"/>
      </w:pPr>
      <w:r>
        <w:t>Preparing for public questions regarding the department’s funding, acquisition, and use of equipment.</w:t>
      </w:r>
    </w:p>
    <w:p w14:paraId="740C4C1F" w14:textId="77777777" w:rsidR="007010DD" w:rsidRDefault="00180F32">
      <w:pPr>
        <w:pStyle w:val="ListParagraph"/>
        <w:numPr>
          <w:ilvl w:val="0"/>
          <w:numId w:val="2"/>
        </w:numPr>
        <w:tabs>
          <w:tab w:val="left" w:pos="1234"/>
        </w:tabs>
        <w:spacing w:line="249" w:lineRule="auto"/>
        <w:ind w:right="117"/>
        <w:jc w:val="both"/>
      </w:pPr>
      <w:r>
        <w:t xml:space="preserve">Preparing the annual military equipment report for submission to the Chief of Police </w:t>
      </w:r>
      <w:r>
        <w:rPr>
          <w:w w:val="95"/>
        </w:rPr>
        <w:t xml:space="preserve">and ensuring that the report is made available on the department website (Government </w:t>
      </w:r>
      <w:r>
        <w:t>Code § 7072).</w:t>
      </w:r>
    </w:p>
    <w:p w14:paraId="16D140DE" w14:textId="77777777" w:rsidR="007010DD" w:rsidRDefault="00180F32">
      <w:pPr>
        <w:pStyle w:val="ListParagraph"/>
        <w:numPr>
          <w:ilvl w:val="0"/>
          <w:numId w:val="2"/>
        </w:numPr>
        <w:tabs>
          <w:tab w:val="left" w:pos="1234"/>
        </w:tabs>
        <w:spacing w:line="249" w:lineRule="auto"/>
        <w:ind w:right="117"/>
        <w:jc w:val="both"/>
      </w:pPr>
      <w:r>
        <w:t>Establishing</w:t>
      </w:r>
      <w:r>
        <w:rPr>
          <w:spacing w:val="-14"/>
        </w:rPr>
        <w:t xml:space="preserve"> </w:t>
      </w:r>
      <w:r>
        <w:t>the</w:t>
      </w:r>
      <w:r>
        <w:rPr>
          <w:spacing w:val="-14"/>
        </w:rPr>
        <w:t xml:space="preserve"> </w:t>
      </w:r>
      <w:r>
        <w:t>procedure</w:t>
      </w:r>
      <w:r>
        <w:rPr>
          <w:spacing w:val="-14"/>
        </w:rPr>
        <w:t xml:space="preserve"> </w:t>
      </w:r>
      <w:r>
        <w:t>for</w:t>
      </w:r>
      <w:r>
        <w:rPr>
          <w:spacing w:val="-14"/>
        </w:rPr>
        <w:t xml:space="preserve"> </w:t>
      </w:r>
      <w:r>
        <w:t>a</w:t>
      </w:r>
      <w:r>
        <w:rPr>
          <w:spacing w:val="-14"/>
        </w:rPr>
        <w:t xml:space="preserve"> </w:t>
      </w:r>
      <w:r>
        <w:t>person</w:t>
      </w:r>
      <w:r>
        <w:rPr>
          <w:spacing w:val="-14"/>
        </w:rPr>
        <w:t xml:space="preserve"> </w:t>
      </w:r>
      <w:r>
        <w:t>to</w:t>
      </w:r>
      <w:r>
        <w:rPr>
          <w:spacing w:val="-14"/>
        </w:rPr>
        <w:t xml:space="preserve"> </w:t>
      </w:r>
      <w:r>
        <w:t>register</w:t>
      </w:r>
      <w:r>
        <w:rPr>
          <w:spacing w:val="-14"/>
        </w:rPr>
        <w:t xml:space="preserve"> </w:t>
      </w:r>
      <w:r>
        <w:t>a</w:t>
      </w:r>
      <w:r>
        <w:rPr>
          <w:spacing w:val="-14"/>
        </w:rPr>
        <w:t xml:space="preserve"> </w:t>
      </w:r>
      <w:r>
        <w:t>complaint</w:t>
      </w:r>
      <w:r>
        <w:rPr>
          <w:spacing w:val="-14"/>
        </w:rPr>
        <w:t xml:space="preserve"> </w:t>
      </w:r>
      <w:r>
        <w:t>or</w:t>
      </w:r>
      <w:r>
        <w:rPr>
          <w:spacing w:val="-14"/>
        </w:rPr>
        <w:t xml:space="preserve"> </w:t>
      </w:r>
      <w:r>
        <w:t>concern,</w:t>
      </w:r>
      <w:r>
        <w:rPr>
          <w:spacing w:val="-14"/>
        </w:rPr>
        <w:t xml:space="preserve"> </w:t>
      </w:r>
      <w:r>
        <w:t>or</w:t>
      </w:r>
      <w:r>
        <w:rPr>
          <w:spacing w:val="-14"/>
        </w:rPr>
        <w:t xml:space="preserve"> </w:t>
      </w:r>
      <w:r>
        <w:t>how</w:t>
      </w:r>
      <w:r>
        <w:rPr>
          <w:spacing w:val="-14"/>
        </w:rPr>
        <w:t xml:space="preserve"> </w:t>
      </w:r>
      <w:r>
        <w:t>that person</w:t>
      </w:r>
      <w:r>
        <w:rPr>
          <w:spacing w:val="-6"/>
        </w:rPr>
        <w:t xml:space="preserve"> </w:t>
      </w:r>
      <w:r>
        <w:t>may</w:t>
      </w:r>
      <w:r>
        <w:rPr>
          <w:spacing w:val="-6"/>
        </w:rPr>
        <w:t xml:space="preserve"> </w:t>
      </w:r>
      <w:r>
        <w:t>submit</w:t>
      </w:r>
      <w:r>
        <w:rPr>
          <w:spacing w:val="-6"/>
        </w:rPr>
        <w:t xml:space="preserve"> </w:t>
      </w:r>
      <w:r>
        <w:t>a</w:t>
      </w:r>
      <w:r>
        <w:rPr>
          <w:spacing w:val="-6"/>
        </w:rPr>
        <w:t xml:space="preserve"> </w:t>
      </w:r>
      <w:r>
        <w:t>question</w:t>
      </w:r>
      <w:r>
        <w:rPr>
          <w:spacing w:val="-6"/>
        </w:rPr>
        <w:t xml:space="preserve"> </w:t>
      </w:r>
      <w:r>
        <w:t>about</w:t>
      </w:r>
      <w:r>
        <w:rPr>
          <w:spacing w:val="-6"/>
        </w:rPr>
        <w:t xml:space="preserve"> </w:t>
      </w:r>
      <w:r>
        <w:t>the</w:t>
      </w:r>
      <w:r>
        <w:rPr>
          <w:spacing w:val="-6"/>
        </w:rPr>
        <w:t xml:space="preserve"> </w:t>
      </w:r>
      <w:r>
        <w:t>use</w:t>
      </w:r>
      <w:r>
        <w:rPr>
          <w:spacing w:val="-6"/>
        </w:rPr>
        <w:t xml:space="preserve"> </w:t>
      </w:r>
      <w:r>
        <w:t>of</w:t>
      </w:r>
      <w:r>
        <w:rPr>
          <w:spacing w:val="-6"/>
        </w:rPr>
        <w:t xml:space="preserve"> </w:t>
      </w:r>
      <w:r>
        <w:t>a</w:t>
      </w:r>
      <w:r>
        <w:rPr>
          <w:spacing w:val="-6"/>
        </w:rPr>
        <w:t xml:space="preserve"> </w:t>
      </w:r>
      <w:r>
        <w:t>type</w:t>
      </w:r>
      <w:r>
        <w:rPr>
          <w:spacing w:val="-6"/>
        </w:rPr>
        <w:t xml:space="preserve"> </w:t>
      </w:r>
      <w:r>
        <w:t>of</w:t>
      </w:r>
      <w:r>
        <w:rPr>
          <w:spacing w:val="-6"/>
        </w:rPr>
        <w:t xml:space="preserve"> </w:t>
      </w:r>
      <w:r>
        <w:t>military</w:t>
      </w:r>
      <w:r>
        <w:rPr>
          <w:spacing w:val="-6"/>
        </w:rPr>
        <w:t xml:space="preserve"> </w:t>
      </w:r>
      <w:r>
        <w:t>equipment,</w:t>
      </w:r>
      <w:r>
        <w:rPr>
          <w:spacing w:val="-6"/>
        </w:rPr>
        <w:t xml:space="preserve"> </w:t>
      </w:r>
      <w:r>
        <w:t>and</w:t>
      </w:r>
      <w:r>
        <w:rPr>
          <w:spacing w:val="-6"/>
        </w:rPr>
        <w:t xml:space="preserve"> </w:t>
      </w:r>
      <w:r>
        <w:t>how the Department will respond in a timely manner.</w:t>
      </w:r>
    </w:p>
    <w:p w14:paraId="74B24502" w14:textId="77777777" w:rsidR="007010DD" w:rsidRDefault="007010DD">
      <w:pPr>
        <w:pStyle w:val="BodyText"/>
        <w:spacing w:before="6"/>
        <w:ind w:left="0"/>
        <w:jc w:val="left"/>
        <w:rPr>
          <w:sz w:val="31"/>
        </w:rPr>
      </w:pPr>
    </w:p>
    <w:p w14:paraId="760E5F0D" w14:textId="77777777" w:rsidR="007010DD" w:rsidRDefault="00180F32">
      <w:pPr>
        <w:pStyle w:val="Heading2"/>
        <w:numPr>
          <w:ilvl w:val="1"/>
          <w:numId w:val="3"/>
        </w:numPr>
        <w:tabs>
          <w:tab w:val="left" w:pos="834"/>
        </w:tabs>
        <w:spacing w:before="1"/>
      </w:pPr>
      <w:r>
        <w:t xml:space="preserve">MILITARY EQUIPMENT </w:t>
      </w:r>
      <w:r>
        <w:rPr>
          <w:spacing w:val="-2"/>
        </w:rPr>
        <w:t>INVENTORY</w:t>
      </w:r>
    </w:p>
    <w:p w14:paraId="20616358" w14:textId="28BF9666" w:rsidR="007010DD" w:rsidRDefault="00180F32">
      <w:pPr>
        <w:pStyle w:val="BodyText"/>
        <w:spacing w:line="398" w:lineRule="auto"/>
        <w:ind w:left="100" w:right="1725"/>
        <w:jc w:val="left"/>
      </w:pPr>
      <w:r>
        <w:t>The</w:t>
      </w:r>
      <w:r>
        <w:rPr>
          <w:spacing w:val="-4"/>
        </w:rPr>
        <w:t xml:space="preserve"> </w:t>
      </w:r>
      <w:r>
        <w:t>following</w:t>
      </w:r>
      <w:r>
        <w:rPr>
          <w:spacing w:val="-4"/>
        </w:rPr>
        <w:t xml:space="preserve"> </w:t>
      </w:r>
      <w:r>
        <w:t>constitutes</w:t>
      </w:r>
      <w:r>
        <w:rPr>
          <w:spacing w:val="-4"/>
        </w:rPr>
        <w:t xml:space="preserve"> </w:t>
      </w:r>
      <w:r>
        <w:t>a</w:t>
      </w:r>
      <w:r>
        <w:rPr>
          <w:spacing w:val="-4"/>
        </w:rPr>
        <w:t xml:space="preserve"> </w:t>
      </w:r>
      <w:r>
        <w:t>list</w:t>
      </w:r>
      <w:r>
        <w:rPr>
          <w:spacing w:val="-4"/>
        </w:rPr>
        <w:t xml:space="preserve"> </w:t>
      </w:r>
      <w:r>
        <w:t>of</w:t>
      </w:r>
      <w:r>
        <w:rPr>
          <w:spacing w:val="-4"/>
        </w:rPr>
        <w:t xml:space="preserve"> </w:t>
      </w:r>
      <w:r>
        <w:t>qualifying</w:t>
      </w:r>
      <w:r>
        <w:rPr>
          <w:spacing w:val="-4"/>
        </w:rPr>
        <w:t xml:space="preserve"> </w:t>
      </w:r>
      <w:r>
        <w:t>equipment</w:t>
      </w:r>
      <w:r>
        <w:rPr>
          <w:spacing w:val="-4"/>
        </w:rPr>
        <w:t xml:space="preserve"> </w:t>
      </w:r>
      <w:r>
        <w:t>for</w:t>
      </w:r>
      <w:r>
        <w:rPr>
          <w:spacing w:val="-4"/>
        </w:rPr>
        <w:t xml:space="preserve"> </w:t>
      </w:r>
      <w:r>
        <w:t>the</w:t>
      </w:r>
      <w:r>
        <w:rPr>
          <w:spacing w:val="-4"/>
        </w:rPr>
        <w:t xml:space="preserve"> </w:t>
      </w:r>
      <w:r>
        <w:t>Department:</w:t>
      </w:r>
    </w:p>
    <w:p w14:paraId="7CC253BF" w14:textId="77777777" w:rsidR="002143D7" w:rsidRDefault="002143D7" w:rsidP="002143D7">
      <w:pPr>
        <w:pStyle w:val="ListParagraph"/>
        <w:widowControl/>
        <w:numPr>
          <w:ilvl w:val="0"/>
          <w:numId w:val="4"/>
        </w:numPr>
        <w:shd w:val="clear" w:color="auto" w:fill="FFFFFF"/>
        <w:autoSpaceDE/>
        <w:autoSpaceDN/>
        <w:rPr>
          <w:rFonts w:eastAsia="Times New Roman"/>
          <w:color w:val="000000"/>
        </w:rPr>
      </w:pPr>
      <w:bookmarkStart w:id="0" w:name="_Hlk87262127"/>
      <w:r w:rsidRPr="002143D7">
        <w:rPr>
          <w:rFonts w:eastAsia="Times New Roman"/>
          <w:b/>
          <w:bCs/>
          <w:color w:val="000000"/>
        </w:rPr>
        <w:t>Less Lethal Shotgun:</w:t>
      </w:r>
      <w:bookmarkEnd w:id="0"/>
      <w:r w:rsidRPr="002143D7">
        <w:rPr>
          <w:rFonts w:eastAsia="Times New Roman"/>
          <w:color w:val="000000"/>
        </w:rPr>
        <w:t> Less Lethal Shotgun is used to deploy the less lethal 12-gauge Super-Sock Beanbag Round.</w:t>
      </w:r>
    </w:p>
    <w:p w14:paraId="473875A4" w14:textId="086D3799" w:rsidR="002143D7" w:rsidRPr="002143D7" w:rsidRDefault="002143D7" w:rsidP="002143D7">
      <w:pPr>
        <w:pStyle w:val="ListParagraph"/>
        <w:widowControl/>
        <w:numPr>
          <w:ilvl w:val="1"/>
          <w:numId w:val="4"/>
        </w:numPr>
        <w:shd w:val="clear" w:color="auto" w:fill="FFFFFF"/>
        <w:autoSpaceDE/>
        <w:autoSpaceDN/>
        <w:rPr>
          <w:rFonts w:eastAsia="Times New Roman"/>
          <w:color w:val="000000"/>
        </w:rPr>
      </w:pPr>
      <w:r w:rsidRPr="002143D7">
        <w:rPr>
          <w:rFonts w:eastAsia="Times New Roman"/>
          <w:color w:val="000000"/>
          <w:u w:val="single"/>
        </w:rPr>
        <w:t>Description</w:t>
      </w:r>
      <w:r>
        <w:rPr>
          <w:rFonts w:eastAsia="Times New Roman"/>
          <w:color w:val="000000"/>
          <w:u w:val="single"/>
        </w:rPr>
        <w:t xml:space="preserve">: </w:t>
      </w:r>
      <w:r w:rsidRPr="002143D7">
        <w:rPr>
          <w:rFonts w:eastAsia="Times New Roman"/>
          <w:color w:val="000000"/>
        </w:rPr>
        <w:t>REMINGTON 870 SHOTGUN. </w:t>
      </w:r>
      <w:bookmarkStart w:id="1" w:name="_Hlk87109033"/>
      <w:r w:rsidRPr="002143D7">
        <w:rPr>
          <w:rFonts w:eastAsia="Times New Roman"/>
          <w:color w:val="000000"/>
        </w:rPr>
        <w:t>The Remington 870 Shotgun is used to deploy the less lethal 12-gauge Super-Sock Beanbag Round up to a distance of 75 feet. All dedicated less lethal shotguns are distinguished by their gray colored butt stock and fore grip. </w:t>
      </w:r>
      <w:bookmarkEnd w:id="1"/>
      <w:r w:rsidRPr="002143D7">
        <w:rPr>
          <w:rFonts w:eastAsia="Times New Roman"/>
          <w:color w:val="000000"/>
        </w:rPr>
        <w:t>The is a less lethal force option allowing officers to maintain space between themselves and a suspect reducing the immediacy of the threat, which is a principle of de-escalation.</w:t>
      </w:r>
    </w:p>
    <w:p w14:paraId="61D62409" w14:textId="2A9342BD" w:rsidR="002143D7" w:rsidRPr="00261479" w:rsidRDefault="002143D7" w:rsidP="002143D7">
      <w:pPr>
        <w:pStyle w:val="ListParagraph"/>
        <w:widowControl/>
        <w:numPr>
          <w:ilvl w:val="2"/>
          <w:numId w:val="4"/>
        </w:numPr>
        <w:shd w:val="clear" w:color="auto" w:fill="FFFFFF"/>
        <w:autoSpaceDE/>
        <w:autoSpaceDN/>
        <w:rPr>
          <w:rFonts w:eastAsia="Times New Roman"/>
          <w:color w:val="000000"/>
        </w:rPr>
      </w:pPr>
      <w:r w:rsidRPr="00261479">
        <w:rPr>
          <w:rFonts w:eastAsia="Times New Roman"/>
          <w:color w:val="000000"/>
        </w:rPr>
        <w:t xml:space="preserve">Quantity not to exceed: </w:t>
      </w:r>
      <w:r w:rsidR="00261479" w:rsidRPr="00261479">
        <w:rPr>
          <w:rFonts w:eastAsia="Times New Roman"/>
          <w:color w:val="000000"/>
        </w:rPr>
        <w:t>5</w:t>
      </w:r>
    </w:p>
    <w:p w14:paraId="496ED9F8" w14:textId="77777777" w:rsidR="002143D7" w:rsidRPr="00261479" w:rsidRDefault="002143D7" w:rsidP="002143D7">
      <w:pPr>
        <w:pStyle w:val="ListParagraph"/>
        <w:widowControl/>
        <w:numPr>
          <w:ilvl w:val="2"/>
          <w:numId w:val="4"/>
        </w:numPr>
        <w:shd w:val="clear" w:color="auto" w:fill="FFFFFF"/>
        <w:autoSpaceDE/>
        <w:autoSpaceDN/>
        <w:rPr>
          <w:rFonts w:eastAsia="Times New Roman"/>
          <w:color w:val="000000"/>
        </w:rPr>
      </w:pPr>
      <w:r w:rsidRPr="00261479">
        <w:rPr>
          <w:rFonts w:eastAsia="Times New Roman"/>
          <w:color w:val="000000"/>
        </w:rPr>
        <w:t>Approximate Purchase Cost: $950 ea.</w:t>
      </w:r>
    </w:p>
    <w:p w14:paraId="5CDB8AD2" w14:textId="77777777" w:rsidR="002143D7" w:rsidRPr="00261479" w:rsidRDefault="002143D7" w:rsidP="002143D7">
      <w:pPr>
        <w:pStyle w:val="ListParagraph"/>
        <w:widowControl/>
        <w:numPr>
          <w:ilvl w:val="2"/>
          <w:numId w:val="4"/>
        </w:numPr>
        <w:shd w:val="clear" w:color="auto" w:fill="FFFFFF"/>
        <w:autoSpaceDE/>
        <w:autoSpaceDN/>
        <w:rPr>
          <w:rFonts w:eastAsia="Times New Roman"/>
          <w:color w:val="000000"/>
        </w:rPr>
      </w:pPr>
      <w:r w:rsidRPr="00261479">
        <w:rPr>
          <w:rFonts w:eastAsia="Times New Roman"/>
          <w:color w:val="000000"/>
        </w:rPr>
        <w:t>Approximate Annual Maintenance: $50 ea.</w:t>
      </w:r>
    </w:p>
    <w:p w14:paraId="482F2CD0" w14:textId="4972ACB3" w:rsidR="002143D7" w:rsidRPr="00261479" w:rsidRDefault="002143D7" w:rsidP="002143D7">
      <w:pPr>
        <w:pStyle w:val="ListParagraph"/>
        <w:widowControl/>
        <w:numPr>
          <w:ilvl w:val="0"/>
          <w:numId w:val="4"/>
        </w:numPr>
        <w:shd w:val="clear" w:color="auto" w:fill="FFFFFF"/>
        <w:autoSpaceDE/>
        <w:autoSpaceDN/>
        <w:rPr>
          <w:rFonts w:eastAsia="Times New Roman"/>
          <w:b/>
          <w:bCs/>
          <w:color w:val="000000"/>
        </w:rPr>
      </w:pPr>
      <w:r w:rsidRPr="00261479">
        <w:rPr>
          <w:rFonts w:eastAsia="Times New Roman"/>
          <w:b/>
          <w:bCs/>
          <w:color w:val="000000"/>
        </w:rPr>
        <w:lastRenderedPageBreak/>
        <w:t>Ammunition</w:t>
      </w:r>
    </w:p>
    <w:p w14:paraId="384C8F4E" w14:textId="77777777" w:rsidR="002143D7" w:rsidRPr="00261479" w:rsidRDefault="002143D7" w:rsidP="002143D7">
      <w:pPr>
        <w:pStyle w:val="ListParagraph"/>
        <w:widowControl/>
        <w:numPr>
          <w:ilvl w:val="1"/>
          <w:numId w:val="4"/>
        </w:numPr>
        <w:shd w:val="clear" w:color="auto" w:fill="FFFFFF"/>
        <w:autoSpaceDE/>
        <w:autoSpaceDN/>
        <w:rPr>
          <w:rFonts w:eastAsia="Times New Roman"/>
          <w:color w:val="000000"/>
        </w:rPr>
      </w:pPr>
      <w:r w:rsidRPr="00261479">
        <w:rPr>
          <w:rFonts w:eastAsia="Times New Roman"/>
          <w:color w:val="000000"/>
        </w:rPr>
        <w:t>12-GAUGE DEFENSE TECHNOLOGIES DRAG STABILIZED BEAN BAG ROUND, #3027. A less lethal 2.5-inch 12-gauge shotgun round firing a ballistic fiber bag filled with 40 grams of lead shot at a velocity of 270-290 feet per second (FPS).  Bean Bag rounds are discharged from a dedicated 12-gauge shotgun that is distinguishable by an painted grey butt stock and fore grip. This round provides accurate and effective performance when fired from the approved distance of not fewer than five (5) feet. The maximum effective range of this munition is up to 75 feet from the target. The Bean Bag round is very accurate. However, effectiveness depends on many variables, such as distance, clothing, stature, and the point where the projectile impacts.</w:t>
      </w:r>
    </w:p>
    <w:p w14:paraId="71694FE8" w14:textId="7A6B2DC2" w:rsidR="002143D7" w:rsidRPr="00261479" w:rsidRDefault="002143D7" w:rsidP="002143D7">
      <w:pPr>
        <w:pStyle w:val="ListParagraph"/>
        <w:widowControl/>
        <w:numPr>
          <w:ilvl w:val="2"/>
          <w:numId w:val="4"/>
        </w:numPr>
        <w:shd w:val="clear" w:color="auto" w:fill="FFFFFF"/>
        <w:autoSpaceDE/>
        <w:autoSpaceDN/>
        <w:rPr>
          <w:rFonts w:eastAsia="Times New Roman"/>
          <w:color w:val="000000"/>
        </w:rPr>
      </w:pPr>
      <w:r w:rsidRPr="00261479">
        <w:rPr>
          <w:rFonts w:eastAsia="Times New Roman"/>
          <w:color w:val="000000"/>
        </w:rPr>
        <w:t xml:space="preserve">Quantity not to exceed: </w:t>
      </w:r>
      <w:r w:rsidR="00261479" w:rsidRPr="00261479">
        <w:rPr>
          <w:rFonts w:eastAsia="Times New Roman"/>
          <w:color w:val="000000"/>
        </w:rPr>
        <w:t>100</w:t>
      </w:r>
    </w:p>
    <w:p w14:paraId="09024D71" w14:textId="77777777" w:rsidR="002143D7" w:rsidRDefault="002143D7" w:rsidP="002143D7">
      <w:pPr>
        <w:pStyle w:val="ListParagraph"/>
        <w:widowControl/>
        <w:numPr>
          <w:ilvl w:val="2"/>
          <w:numId w:val="4"/>
        </w:numPr>
        <w:shd w:val="clear" w:color="auto" w:fill="FFFFFF"/>
        <w:autoSpaceDE/>
        <w:autoSpaceDN/>
        <w:rPr>
          <w:rFonts w:eastAsia="Times New Roman"/>
          <w:color w:val="000000"/>
        </w:rPr>
      </w:pPr>
      <w:r w:rsidRPr="002143D7">
        <w:rPr>
          <w:rFonts w:eastAsia="Times New Roman"/>
          <w:color w:val="000000"/>
        </w:rPr>
        <w:t>Approximate Purchase Cost: $5 ea.</w:t>
      </w:r>
    </w:p>
    <w:p w14:paraId="6141F847" w14:textId="77777777" w:rsidR="002143D7" w:rsidRDefault="002143D7" w:rsidP="002143D7">
      <w:pPr>
        <w:pStyle w:val="ListParagraph"/>
        <w:widowControl/>
        <w:numPr>
          <w:ilvl w:val="2"/>
          <w:numId w:val="4"/>
        </w:numPr>
        <w:shd w:val="clear" w:color="auto" w:fill="FFFFFF"/>
        <w:autoSpaceDE/>
        <w:autoSpaceDN/>
        <w:rPr>
          <w:rFonts w:eastAsia="Times New Roman"/>
          <w:color w:val="000000"/>
        </w:rPr>
      </w:pPr>
      <w:r w:rsidRPr="002143D7">
        <w:rPr>
          <w:rFonts w:eastAsia="Times New Roman"/>
          <w:color w:val="000000"/>
        </w:rPr>
        <w:t>Approximate Annual Maintenance: None</w:t>
      </w:r>
    </w:p>
    <w:p w14:paraId="305FF601" w14:textId="77777777" w:rsidR="002143D7" w:rsidRDefault="002143D7" w:rsidP="002143D7">
      <w:pPr>
        <w:pStyle w:val="ListParagraph"/>
        <w:widowControl/>
        <w:numPr>
          <w:ilvl w:val="0"/>
          <w:numId w:val="4"/>
        </w:numPr>
        <w:shd w:val="clear" w:color="auto" w:fill="FFFFFF"/>
        <w:autoSpaceDE/>
        <w:autoSpaceDN/>
        <w:rPr>
          <w:rFonts w:eastAsia="Times New Roman"/>
          <w:color w:val="000000"/>
        </w:rPr>
      </w:pPr>
      <w:r w:rsidRPr="002143D7">
        <w:rPr>
          <w:rFonts w:eastAsia="Times New Roman"/>
          <w:color w:val="000000"/>
          <w:u w:val="single"/>
        </w:rPr>
        <w:t>Purpose</w:t>
      </w:r>
      <w:r>
        <w:rPr>
          <w:rFonts w:eastAsia="Times New Roman"/>
          <w:color w:val="000000"/>
          <w:u w:val="single"/>
        </w:rPr>
        <w:t xml:space="preserve">: </w:t>
      </w:r>
      <w:r w:rsidRPr="002143D7">
        <w:rPr>
          <w:rFonts w:eastAsia="Times New Roman"/>
          <w:color w:val="000000"/>
        </w:rPr>
        <w:t>To minimize the risks to all parties through pain compliance, temporary discomfort and/or incapacitation of potentially violent or dangerous subjects. </w:t>
      </w:r>
    </w:p>
    <w:p w14:paraId="1A7F4B6C" w14:textId="77777777" w:rsidR="002143D7" w:rsidRDefault="002143D7" w:rsidP="002143D7">
      <w:pPr>
        <w:pStyle w:val="ListParagraph"/>
        <w:widowControl/>
        <w:numPr>
          <w:ilvl w:val="0"/>
          <w:numId w:val="4"/>
        </w:numPr>
        <w:shd w:val="clear" w:color="auto" w:fill="FFFFFF"/>
        <w:autoSpaceDE/>
        <w:autoSpaceDN/>
        <w:rPr>
          <w:rFonts w:eastAsia="Times New Roman"/>
          <w:color w:val="000000"/>
        </w:rPr>
      </w:pPr>
      <w:r w:rsidRPr="002143D7">
        <w:rPr>
          <w:rFonts w:eastAsia="Times New Roman"/>
          <w:color w:val="000000"/>
          <w:u w:val="single"/>
        </w:rPr>
        <w:t>Authorized Use</w:t>
      </w:r>
      <w:r>
        <w:rPr>
          <w:rFonts w:eastAsia="Times New Roman"/>
          <w:color w:val="000000"/>
          <w:u w:val="single"/>
        </w:rPr>
        <w:t>:</w:t>
      </w:r>
      <w:r>
        <w:rPr>
          <w:rFonts w:eastAsia="Times New Roman"/>
          <w:color w:val="000000"/>
        </w:rPr>
        <w:t xml:space="preserve"> </w:t>
      </w:r>
      <w:r w:rsidRPr="002143D7">
        <w:rPr>
          <w:rFonts w:eastAsia="Times New Roman"/>
          <w:color w:val="000000"/>
        </w:rPr>
        <w:t>Situations for use of the less lethal weapon systems may include, but are not limited to:</w:t>
      </w:r>
    </w:p>
    <w:p w14:paraId="56308988" w14:textId="77777777" w:rsidR="002143D7" w:rsidRDefault="002143D7" w:rsidP="002143D7">
      <w:pPr>
        <w:pStyle w:val="ListParagraph"/>
        <w:widowControl/>
        <w:numPr>
          <w:ilvl w:val="1"/>
          <w:numId w:val="4"/>
        </w:numPr>
        <w:shd w:val="clear" w:color="auto" w:fill="FFFFFF"/>
        <w:autoSpaceDE/>
        <w:autoSpaceDN/>
        <w:rPr>
          <w:rFonts w:eastAsia="Times New Roman"/>
          <w:color w:val="000000"/>
        </w:rPr>
      </w:pPr>
      <w:r w:rsidRPr="002143D7">
        <w:rPr>
          <w:rFonts w:eastAsia="Times New Roman"/>
          <w:color w:val="000000"/>
        </w:rPr>
        <w:t>Self-destructive, dangerous and/or combative individuals.</w:t>
      </w:r>
    </w:p>
    <w:p w14:paraId="09169F8B" w14:textId="77777777" w:rsidR="002143D7" w:rsidRDefault="002143D7" w:rsidP="002143D7">
      <w:pPr>
        <w:pStyle w:val="ListParagraph"/>
        <w:widowControl/>
        <w:numPr>
          <w:ilvl w:val="1"/>
          <w:numId w:val="4"/>
        </w:numPr>
        <w:shd w:val="clear" w:color="auto" w:fill="FFFFFF"/>
        <w:autoSpaceDE/>
        <w:autoSpaceDN/>
        <w:rPr>
          <w:rFonts w:eastAsia="Times New Roman"/>
          <w:color w:val="000000"/>
        </w:rPr>
      </w:pPr>
      <w:r w:rsidRPr="002143D7">
        <w:rPr>
          <w:rFonts w:eastAsia="Times New Roman"/>
          <w:color w:val="000000"/>
        </w:rPr>
        <w:t>Riot/crowd control and civil unrest incidents.</w:t>
      </w:r>
    </w:p>
    <w:p w14:paraId="230F3CD9" w14:textId="77777777" w:rsidR="002143D7" w:rsidRDefault="002143D7" w:rsidP="002143D7">
      <w:pPr>
        <w:pStyle w:val="ListParagraph"/>
        <w:widowControl/>
        <w:numPr>
          <w:ilvl w:val="1"/>
          <w:numId w:val="4"/>
        </w:numPr>
        <w:shd w:val="clear" w:color="auto" w:fill="FFFFFF"/>
        <w:autoSpaceDE/>
        <w:autoSpaceDN/>
        <w:rPr>
          <w:rFonts w:eastAsia="Times New Roman"/>
          <w:color w:val="000000"/>
        </w:rPr>
      </w:pPr>
      <w:r w:rsidRPr="002143D7">
        <w:rPr>
          <w:rFonts w:eastAsia="Times New Roman"/>
          <w:color w:val="000000"/>
        </w:rPr>
        <w:t>Circumstances where a tactical advantage can be obtained.</w:t>
      </w:r>
    </w:p>
    <w:p w14:paraId="1001C673" w14:textId="77777777" w:rsidR="002143D7" w:rsidRDefault="002143D7" w:rsidP="002143D7">
      <w:pPr>
        <w:pStyle w:val="ListParagraph"/>
        <w:widowControl/>
        <w:numPr>
          <w:ilvl w:val="1"/>
          <w:numId w:val="4"/>
        </w:numPr>
        <w:shd w:val="clear" w:color="auto" w:fill="FFFFFF"/>
        <w:autoSpaceDE/>
        <w:autoSpaceDN/>
        <w:rPr>
          <w:rFonts w:eastAsia="Times New Roman"/>
          <w:color w:val="000000"/>
        </w:rPr>
      </w:pPr>
      <w:r w:rsidRPr="002143D7">
        <w:rPr>
          <w:rFonts w:eastAsia="Times New Roman"/>
          <w:color w:val="000000"/>
        </w:rPr>
        <w:t>Potentially vicious animals.</w:t>
      </w:r>
    </w:p>
    <w:p w14:paraId="7148CF3B" w14:textId="22FAF124" w:rsidR="002143D7" w:rsidRPr="002143D7" w:rsidRDefault="002143D7" w:rsidP="002143D7">
      <w:pPr>
        <w:pStyle w:val="ListParagraph"/>
        <w:widowControl/>
        <w:numPr>
          <w:ilvl w:val="1"/>
          <w:numId w:val="4"/>
        </w:numPr>
        <w:shd w:val="clear" w:color="auto" w:fill="FFFFFF"/>
        <w:autoSpaceDE/>
        <w:autoSpaceDN/>
        <w:rPr>
          <w:rFonts w:eastAsia="Times New Roman"/>
          <w:color w:val="000000"/>
        </w:rPr>
      </w:pPr>
      <w:r w:rsidRPr="002143D7">
        <w:rPr>
          <w:rFonts w:eastAsia="Times New Roman"/>
          <w:color w:val="000000"/>
        </w:rPr>
        <w:t>Training exercises or approved demonstrations.</w:t>
      </w:r>
    </w:p>
    <w:p w14:paraId="7E41FFC4" w14:textId="77777777" w:rsidR="002143D7" w:rsidRPr="002143D7" w:rsidRDefault="002143D7" w:rsidP="002143D7">
      <w:pPr>
        <w:pStyle w:val="ListParagraph"/>
        <w:widowControl/>
        <w:numPr>
          <w:ilvl w:val="0"/>
          <w:numId w:val="4"/>
        </w:numPr>
        <w:shd w:val="clear" w:color="auto" w:fill="FFFFFF"/>
        <w:autoSpaceDE/>
        <w:autoSpaceDN/>
        <w:rPr>
          <w:rFonts w:eastAsia="Times New Roman"/>
          <w:color w:val="000000"/>
        </w:rPr>
      </w:pPr>
      <w:r w:rsidRPr="002143D7">
        <w:rPr>
          <w:rFonts w:eastAsia="Times New Roman"/>
          <w:color w:val="000000"/>
          <w:u w:val="single"/>
        </w:rPr>
        <w:t>Lifespan</w:t>
      </w:r>
    </w:p>
    <w:p w14:paraId="046E6E8B" w14:textId="77777777" w:rsidR="002143D7" w:rsidRDefault="002143D7" w:rsidP="002143D7">
      <w:pPr>
        <w:pStyle w:val="ListParagraph"/>
        <w:widowControl/>
        <w:numPr>
          <w:ilvl w:val="1"/>
          <w:numId w:val="4"/>
        </w:numPr>
        <w:shd w:val="clear" w:color="auto" w:fill="FFFFFF"/>
        <w:autoSpaceDE/>
        <w:autoSpaceDN/>
        <w:rPr>
          <w:rFonts w:eastAsia="Times New Roman"/>
          <w:color w:val="000000"/>
        </w:rPr>
      </w:pPr>
      <w:r w:rsidRPr="002143D7">
        <w:rPr>
          <w:rFonts w:eastAsia="Times New Roman"/>
          <w:color w:val="000000"/>
        </w:rPr>
        <w:t>Remington 870 Less Lethal Shotgun- approximately 25 years.</w:t>
      </w:r>
    </w:p>
    <w:p w14:paraId="7CB4126C" w14:textId="62CD98DE" w:rsidR="002143D7" w:rsidRPr="002143D7" w:rsidRDefault="002143D7" w:rsidP="002143D7">
      <w:pPr>
        <w:pStyle w:val="ListParagraph"/>
        <w:widowControl/>
        <w:numPr>
          <w:ilvl w:val="1"/>
          <w:numId w:val="4"/>
        </w:numPr>
        <w:shd w:val="clear" w:color="auto" w:fill="FFFFFF"/>
        <w:autoSpaceDE/>
        <w:autoSpaceDN/>
        <w:rPr>
          <w:rFonts w:eastAsia="Times New Roman"/>
          <w:color w:val="000000"/>
        </w:rPr>
      </w:pPr>
      <w:r w:rsidRPr="002143D7">
        <w:rPr>
          <w:rFonts w:eastAsia="Times New Roman"/>
          <w:color w:val="000000"/>
        </w:rPr>
        <w:t>Drag Stabilized Bean Bag- No listed expiration date.</w:t>
      </w:r>
    </w:p>
    <w:p w14:paraId="0F69D160" w14:textId="0E5E8D07" w:rsidR="002143D7" w:rsidRPr="005F1352" w:rsidRDefault="002143D7" w:rsidP="002143D7">
      <w:pPr>
        <w:pStyle w:val="ListParagraph"/>
        <w:widowControl/>
        <w:numPr>
          <w:ilvl w:val="0"/>
          <w:numId w:val="4"/>
        </w:numPr>
        <w:shd w:val="clear" w:color="auto" w:fill="FFFFFF"/>
        <w:autoSpaceDE/>
        <w:autoSpaceDN/>
        <w:rPr>
          <w:rFonts w:eastAsia="Times New Roman"/>
          <w:color w:val="000000"/>
        </w:rPr>
      </w:pPr>
      <w:r w:rsidRPr="005F1352">
        <w:rPr>
          <w:rFonts w:eastAsia="Times New Roman"/>
          <w:color w:val="000000"/>
          <w:u w:val="single"/>
        </w:rPr>
        <w:t xml:space="preserve">Training: </w:t>
      </w:r>
      <w:r w:rsidR="00261479" w:rsidRPr="005F1352">
        <w:rPr>
          <w:rFonts w:eastAsia="Times New Roman"/>
          <w:color w:val="000000"/>
        </w:rPr>
        <w:t>O</w:t>
      </w:r>
      <w:r w:rsidRPr="005F1352">
        <w:rPr>
          <w:rFonts w:eastAsia="Times New Roman"/>
          <w:color w:val="000000"/>
        </w:rPr>
        <w:t>fficers</w:t>
      </w:r>
      <w:r w:rsidR="00261479" w:rsidRPr="005F1352">
        <w:rPr>
          <w:rFonts w:eastAsia="Times New Roman"/>
          <w:color w:val="000000"/>
        </w:rPr>
        <w:t xml:space="preserve"> are required to be </w:t>
      </w:r>
      <w:r w:rsidRPr="005F1352">
        <w:rPr>
          <w:rFonts w:eastAsia="Times New Roman"/>
          <w:color w:val="000000"/>
        </w:rPr>
        <w:t xml:space="preserve">trained in the 12 gauge less lethal shotgun as a less lethal option </w:t>
      </w:r>
      <w:r w:rsidR="00261479" w:rsidRPr="005F1352">
        <w:rPr>
          <w:rFonts w:eastAsia="Times New Roman"/>
          <w:color w:val="000000"/>
        </w:rPr>
        <w:t xml:space="preserve">before utilizing. </w:t>
      </w:r>
    </w:p>
    <w:p w14:paraId="29355A73" w14:textId="61727AEC" w:rsidR="002143D7" w:rsidRPr="002143D7" w:rsidRDefault="002143D7" w:rsidP="002143D7">
      <w:pPr>
        <w:pStyle w:val="ListParagraph"/>
        <w:widowControl/>
        <w:numPr>
          <w:ilvl w:val="0"/>
          <w:numId w:val="4"/>
        </w:numPr>
        <w:shd w:val="clear" w:color="auto" w:fill="FFFFFF"/>
        <w:autoSpaceDE/>
        <w:autoSpaceDN/>
        <w:rPr>
          <w:rFonts w:eastAsia="Times New Roman"/>
          <w:color w:val="000000"/>
        </w:rPr>
      </w:pPr>
      <w:r w:rsidRPr="005F1352">
        <w:rPr>
          <w:rFonts w:eastAsia="Times New Roman"/>
          <w:color w:val="000000"/>
          <w:u w:val="single"/>
        </w:rPr>
        <w:t xml:space="preserve">Legal and Procedural Rules: </w:t>
      </w:r>
      <w:r w:rsidRPr="005F1352">
        <w:rPr>
          <w:rFonts w:eastAsia="Times New Roman"/>
          <w:color w:val="000000"/>
        </w:rPr>
        <w:t>Use is established under Policy 30</w:t>
      </w:r>
      <w:r w:rsidR="005F1352" w:rsidRPr="005F1352">
        <w:rPr>
          <w:rFonts w:eastAsia="Times New Roman"/>
          <w:color w:val="000000"/>
        </w:rPr>
        <w:t>0 and</w:t>
      </w:r>
      <w:r w:rsidR="005F1352">
        <w:rPr>
          <w:rFonts w:eastAsia="Times New Roman"/>
          <w:color w:val="000000"/>
        </w:rPr>
        <w:t xml:space="preserve"> Policy 303</w:t>
      </w:r>
      <w:r w:rsidRPr="002143D7">
        <w:rPr>
          <w:rFonts w:eastAsia="Times New Roman"/>
          <w:color w:val="000000"/>
        </w:rPr>
        <w:t xml:space="preserve"> and shall comply with CPC 835a. It is the policy of the </w:t>
      </w:r>
      <w:r>
        <w:rPr>
          <w:rFonts w:eastAsia="Times New Roman"/>
          <w:color w:val="000000"/>
        </w:rPr>
        <w:t>C</w:t>
      </w:r>
      <w:r w:rsidRPr="002143D7">
        <w:rPr>
          <w:rFonts w:eastAsia="Times New Roman"/>
          <w:color w:val="000000"/>
        </w:rPr>
        <w:t>PD to utilize the less lethal shotgun only for official law enforcement purposes, pursuant to State and Federal law.</w:t>
      </w:r>
    </w:p>
    <w:p w14:paraId="532CF6EB" w14:textId="77777777" w:rsidR="007010DD" w:rsidRDefault="007010DD">
      <w:pPr>
        <w:pStyle w:val="BodyText"/>
        <w:spacing w:before="3"/>
        <w:ind w:left="0"/>
        <w:jc w:val="left"/>
        <w:rPr>
          <w:sz w:val="19"/>
        </w:rPr>
      </w:pPr>
    </w:p>
    <w:p w14:paraId="7F0967F0" w14:textId="77777777" w:rsidR="007010DD" w:rsidRDefault="00180F32">
      <w:pPr>
        <w:pStyle w:val="Heading2"/>
        <w:numPr>
          <w:ilvl w:val="1"/>
          <w:numId w:val="3"/>
        </w:numPr>
        <w:tabs>
          <w:tab w:val="left" w:pos="834"/>
        </w:tabs>
      </w:pPr>
      <w:r>
        <w:rPr>
          <w:spacing w:val="-2"/>
        </w:rPr>
        <w:t>APPROVAL</w:t>
      </w:r>
    </w:p>
    <w:p w14:paraId="26E568D6" w14:textId="77777777" w:rsidR="007010DD" w:rsidRDefault="00180F32">
      <w:pPr>
        <w:pStyle w:val="BodyText"/>
        <w:spacing w:line="285" w:lineRule="auto"/>
        <w:ind w:left="100" w:right="116"/>
      </w:pPr>
      <w:r>
        <w:t>The</w:t>
      </w:r>
      <w:r>
        <w:rPr>
          <w:spacing w:val="-1"/>
        </w:rPr>
        <w:t xml:space="preserve"> </w:t>
      </w:r>
      <w:r>
        <w:t>Chief</w:t>
      </w:r>
      <w:r>
        <w:rPr>
          <w:spacing w:val="-1"/>
        </w:rPr>
        <w:t xml:space="preserve"> </w:t>
      </w:r>
      <w:r>
        <w:t>of</w:t>
      </w:r>
      <w:r>
        <w:rPr>
          <w:spacing w:val="-1"/>
        </w:rPr>
        <w:t xml:space="preserve"> </w:t>
      </w:r>
      <w:r>
        <w:t>Police</w:t>
      </w:r>
      <w:r>
        <w:rPr>
          <w:spacing w:val="-1"/>
        </w:rPr>
        <w:t xml:space="preserve"> </w:t>
      </w:r>
      <w:r>
        <w:t>or</w:t>
      </w:r>
      <w:r>
        <w:rPr>
          <w:spacing w:val="-1"/>
        </w:rPr>
        <w:t xml:space="preserve"> </w:t>
      </w:r>
      <w:r>
        <w:t>the</w:t>
      </w:r>
      <w:r>
        <w:rPr>
          <w:spacing w:val="-1"/>
        </w:rPr>
        <w:t xml:space="preserve"> </w:t>
      </w:r>
      <w:r>
        <w:t>authorized</w:t>
      </w:r>
      <w:r>
        <w:rPr>
          <w:spacing w:val="-1"/>
        </w:rPr>
        <w:t xml:space="preserve"> </w:t>
      </w:r>
      <w:r>
        <w:t>designee</w:t>
      </w:r>
      <w:r>
        <w:rPr>
          <w:spacing w:val="-1"/>
        </w:rPr>
        <w:t xml:space="preserve"> </w:t>
      </w:r>
      <w:r>
        <w:t>shall</w:t>
      </w:r>
      <w:r>
        <w:rPr>
          <w:spacing w:val="-1"/>
        </w:rPr>
        <w:t xml:space="preserve"> </w:t>
      </w:r>
      <w:r>
        <w:t>obtain</w:t>
      </w:r>
      <w:r>
        <w:rPr>
          <w:spacing w:val="-1"/>
        </w:rPr>
        <w:t xml:space="preserve"> </w:t>
      </w:r>
      <w:r>
        <w:t>approval</w:t>
      </w:r>
      <w:r>
        <w:rPr>
          <w:spacing w:val="-1"/>
        </w:rPr>
        <w:t xml:space="preserve"> </w:t>
      </w:r>
      <w:r>
        <w:t>from</w:t>
      </w:r>
      <w:r>
        <w:rPr>
          <w:spacing w:val="-1"/>
        </w:rPr>
        <w:t xml:space="preserve"> </w:t>
      </w:r>
      <w:r>
        <w:t>the</w:t>
      </w:r>
      <w:r>
        <w:rPr>
          <w:spacing w:val="-1"/>
        </w:rPr>
        <w:t xml:space="preserve"> </w:t>
      </w:r>
      <w:r>
        <w:t>governing</w:t>
      </w:r>
      <w:r>
        <w:rPr>
          <w:spacing w:val="-1"/>
        </w:rPr>
        <w:t xml:space="preserve"> </w:t>
      </w:r>
      <w:r>
        <w:t>body</w:t>
      </w:r>
      <w:r>
        <w:rPr>
          <w:spacing w:val="-1"/>
        </w:rPr>
        <w:t xml:space="preserve"> </w:t>
      </w:r>
      <w:r>
        <w:t>by way of an ordinance adopting the military equipment policy. As part of the approval process, the Chief</w:t>
      </w:r>
      <w:r>
        <w:rPr>
          <w:spacing w:val="-4"/>
        </w:rPr>
        <w:t xml:space="preserve"> </w:t>
      </w:r>
      <w:r>
        <w:t>of</w:t>
      </w:r>
      <w:r>
        <w:rPr>
          <w:spacing w:val="-4"/>
        </w:rPr>
        <w:t xml:space="preserve"> </w:t>
      </w:r>
      <w:r>
        <w:t>Police</w:t>
      </w:r>
      <w:r>
        <w:rPr>
          <w:spacing w:val="-4"/>
        </w:rPr>
        <w:t xml:space="preserve"> </w:t>
      </w:r>
      <w:r>
        <w:t>or</w:t>
      </w:r>
      <w:r>
        <w:rPr>
          <w:spacing w:val="-4"/>
        </w:rPr>
        <w:t xml:space="preserve"> </w:t>
      </w:r>
      <w:r>
        <w:t>the</w:t>
      </w:r>
      <w:r>
        <w:rPr>
          <w:spacing w:val="-4"/>
        </w:rPr>
        <w:t xml:space="preserve"> </w:t>
      </w:r>
      <w:r>
        <w:t>authorized</w:t>
      </w:r>
      <w:r>
        <w:rPr>
          <w:spacing w:val="-4"/>
        </w:rPr>
        <w:t xml:space="preserve"> </w:t>
      </w:r>
      <w:r>
        <w:t>designee</w:t>
      </w:r>
      <w:r>
        <w:rPr>
          <w:spacing w:val="-4"/>
        </w:rPr>
        <w:t xml:space="preserve"> </w:t>
      </w:r>
      <w:r>
        <w:t>shall</w:t>
      </w:r>
      <w:r>
        <w:rPr>
          <w:spacing w:val="-4"/>
        </w:rPr>
        <w:t xml:space="preserve"> </w:t>
      </w:r>
      <w:r>
        <w:t>ensure</w:t>
      </w:r>
      <w:r>
        <w:rPr>
          <w:spacing w:val="-4"/>
        </w:rPr>
        <w:t xml:space="preserve"> </w:t>
      </w:r>
      <w:r>
        <w:t>the</w:t>
      </w:r>
      <w:r>
        <w:rPr>
          <w:spacing w:val="-4"/>
        </w:rPr>
        <w:t xml:space="preserve"> </w:t>
      </w:r>
      <w:r>
        <w:t>proposed</w:t>
      </w:r>
      <w:r>
        <w:rPr>
          <w:spacing w:val="-4"/>
        </w:rPr>
        <w:t xml:space="preserve"> </w:t>
      </w:r>
      <w:r>
        <w:t>military</w:t>
      </w:r>
      <w:r>
        <w:rPr>
          <w:spacing w:val="-4"/>
        </w:rPr>
        <w:t xml:space="preserve"> </w:t>
      </w:r>
      <w:r>
        <w:t>equipment</w:t>
      </w:r>
      <w:r>
        <w:rPr>
          <w:spacing w:val="-4"/>
        </w:rPr>
        <w:t xml:space="preserve"> </w:t>
      </w:r>
      <w:r>
        <w:t>policy</w:t>
      </w:r>
      <w:r>
        <w:rPr>
          <w:spacing w:val="-4"/>
        </w:rPr>
        <w:t xml:space="preserve"> </w:t>
      </w:r>
      <w:r>
        <w:t>is submitted</w:t>
      </w:r>
      <w:r>
        <w:rPr>
          <w:spacing w:val="-9"/>
        </w:rPr>
        <w:t xml:space="preserve"> </w:t>
      </w:r>
      <w:r>
        <w:t>to</w:t>
      </w:r>
      <w:r>
        <w:rPr>
          <w:spacing w:val="-9"/>
        </w:rPr>
        <w:t xml:space="preserve"> </w:t>
      </w:r>
      <w:r>
        <w:t>the</w:t>
      </w:r>
      <w:r>
        <w:rPr>
          <w:spacing w:val="-9"/>
        </w:rPr>
        <w:t xml:space="preserve"> </w:t>
      </w:r>
      <w:r>
        <w:t>governing</w:t>
      </w:r>
      <w:r>
        <w:rPr>
          <w:spacing w:val="-9"/>
        </w:rPr>
        <w:t xml:space="preserve"> </w:t>
      </w:r>
      <w:r>
        <w:t>body</w:t>
      </w:r>
      <w:r>
        <w:rPr>
          <w:spacing w:val="-9"/>
        </w:rPr>
        <w:t xml:space="preserve"> </w:t>
      </w:r>
      <w:r>
        <w:t>and</w:t>
      </w:r>
      <w:r>
        <w:rPr>
          <w:spacing w:val="-9"/>
        </w:rPr>
        <w:t xml:space="preserve"> </w:t>
      </w:r>
      <w:r>
        <w:t>is</w:t>
      </w:r>
      <w:r>
        <w:rPr>
          <w:spacing w:val="-9"/>
        </w:rPr>
        <w:t xml:space="preserve"> </w:t>
      </w:r>
      <w:r>
        <w:t>available</w:t>
      </w:r>
      <w:r>
        <w:rPr>
          <w:spacing w:val="-9"/>
        </w:rPr>
        <w:t xml:space="preserve"> </w:t>
      </w:r>
      <w:r>
        <w:t>on</w:t>
      </w:r>
      <w:r>
        <w:rPr>
          <w:spacing w:val="-9"/>
        </w:rPr>
        <w:t xml:space="preserve"> </w:t>
      </w:r>
      <w:r>
        <w:t>the</w:t>
      </w:r>
      <w:r>
        <w:rPr>
          <w:spacing w:val="-9"/>
        </w:rPr>
        <w:t xml:space="preserve"> </w:t>
      </w:r>
      <w:r>
        <w:t>department</w:t>
      </w:r>
      <w:r>
        <w:rPr>
          <w:spacing w:val="-9"/>
        </w:rPr>
        <w:t xml:space="preserve"> </w:t>
      </w:r>
      <w:r>
        <w:t>website</w:t>
      </w:r>
      <w:r>
        <w:rPr>
          <w:spacing w:val="-9"/>
        </w:rPr>
        <w:t xml:space="preserve"> </w:t>
      </w:r>
      <w:r>
        <w:t>at</w:t>
      </w:r>
      <w:r>
        <w:rPr>
          <w:spacing w:val="-9"/>
        </w:rPr>
        <w:t xml:space="preserve"> </w:t>
      </w:r>
      <w:r>
        <w:t>least</w:t>
      </w:r>
      <w:r>
        <w:rPr>
          <w:spacing w:val="-9"/>
        </w:rPr>
        <w:t xml:space="preserve"> </w:t>
      </w:r>
      <w:r>
        <w:t>30</w:t>
      </w:r>
      <w:r>
        <w:rPr>
          <w:spacing w:val="-9"/>
        </w:rPr>
        <w:t xml:space="preserve"> </w:t>
      </w:r>
      <w:r>
        <w:t>days</w:t>
      </w:r>
      <w:r>
        <w:rPr>
          <w:spacing w:val="-9"/>
        </w:rPr>
        <w:t xml:space="preserve"> </w:t>
      </w:r>
      <w:r>
        <w:t>prior to</w:t>
      </w:r>
      <w:r>
        <w:rPr>
          <w:spacing w:val="-9"/>
        </w:rPr>
        <w:t xml:space="preserve"> </w:t>
      </w:r>
      <w:r>
        <w:t>any</w:t>
      </w:r>
      <w:r>
        <w:rPr>
          <w:spacing w:val="-9"/>
        </w:rPr>
        <w:t xml:space="preserve"> </w:t>
      </w:r>
      <w:r>
        <w:t>public</w:t>
      </w:r>
      <w:r>
        <w:rPr>
          <w:spacing w:val="-9"/>
        </w:rPr>
        <w:t xml:space="preserve"> </w:t>
      </w:r>
      <w:r>
        <w:t>hearing</w:t>
      </w:r>
      <w:r>
        <w:rPr>
          <w:spacing w:val="-9"/>
        </w:rPr>
        <w:t xml:space="preserve"> </w:t>
      </w:r>
      <w:r>
        <w:t>concerning</w:t>
      </w:r>
      <w:r>
        <w:rPr>
          <w:spacing w:val="-9"/>
        </w:rPr>
        <w:t xml:space="preserve"> </w:t>
      </w:r>
      <w:r>
        <w:t>the</w:t>
      </w:r>
      <w:r>
        <w:rPr>
          <w:spacing w:val="-9"/>
        </w:rPr>
        <w:t xml:space="preserve"> </w:t>
      </w:r>
      <w:r>
        <w:t>military</w:t>
      </w:r>
      <w:r>
        <w:rPr>
          <w:spacing w:val="-9"/>
        </w:rPr>
        <w:t xml:space="preserve"> </w:t>
      </w:r>
      <w:r>
        <w:t>equipment</w:t>
      </w:r>
      <w:r>
        <w:rPr>
          <w:spacing w:val="-9"/>
        </w:rPr>
        <w:t xml:space="preserve"> </w:t>
      </w:r>
      <w:r>
        <w:t>at</w:t>
      </w:r>
      <w:r>
        <w:rPr>
          <w:spacing w:val="-9"/>
        </w:rPr>
        <w:t xml:space="preserve"> </w:t>
      </w:r>
      <w:r>
        <w:t>issue</w:t>
      </w:r>
      <w:r>
        <w:rPr>
          <w:spacing w:val="-9"/>
        </w:rPr>
        <w:t xml:space="preserve"> </w:t>
      </w:r>
      <w:r>
        <w:t>(Government</w:t>
      </w:r>
      <w:r>
        <w:rPr>
          <w:spacing w:val="-9"/>
        </w:rPr>
        <w:t xml:space="preserve"> </w:t>
      </w:r>
      <w:r>
        <w:t>Code</w:t>
      </w:r>
      <w:r>
        <w:rPr>
          <w:spacing w:val="-9"/>
        </w:rPr>
        <w:t xml:space="preserve"> </w:t>
      </w:r>
      <w:r>
        <w:t>§</w:t>
      </w:r>
      <w:r>
        <w:rPr>
          <w:spacing w:val="-9"/>
        </w:rPr>
        <w:t xml:space="preserve"> </w:t>
      </w:r>
      <w:r>
        <w:t>7071).</w:t>
      </w:r>
      <w:r>
        <w:rPr>
          <w:spacing w:val="-9"/>
        </w:rPr>
        <w:t xml:space="preserve"> </w:t>
      </w:r>
      <w:r>
        <w:t>The military</w:t>
      </w:r>
      <w:r>
        <w:rPr>
          <w:spacing w:val="-7"/>
        </w:rPr>
        <w:t xml:space="preserve"> </w:t>
      </w:r>
      <w:r>
        <w:t>equipment</w:t>
      </w:r>
      <w:r>
        <w:rPr>
          <w:spacing w:val="-7"/>
        </w:rPr>
        <w:t xml:space="preserve"> </w:t>
      </w:r>
      <w:r>
        <w:t>policy</w:t>
      </w:r>
      <w:r>
        <w:rPr>
          <w:spacing w:val="-7"/>
        </w:rPr>
        <w:t xml:space="preserve"> </w:t>
      </w:r>
      <w:r>
        <w:t>must</w:t>
      </w:r>
      <w:r>
        <w:rPr>
          <w:spacing w:val="-7"/>
        </w:rPr>
        <w:t xml:space="preserve"> </w:t>
      </w:r>
      <w:r>
        <w:t>be</w:t>
      </w:r>
      <w:r>
        <w:rPr>
          <w:spacing w:val="-7"/>
        </w:rPr>
        <w:t xml:space="preserve"> </w:t>
      </w:r>
      <w:r>
        <w:t>approved</w:t>
      </w:r>
      <w:r>
        <w:rPr>
          <w:spacing w:val="-7"/>
        </w:rPr>
        <w:t xml:space="preserve"> </w:t>
      </w:r>
      <w:r>
        <w:t>by</w:t>
      </w:r>
      <w:r>
        <w:rPr>
          <w:spacing w:val="-7"/>
        </w:rPr>
        <w:t xml:space="preserve"> </w:t>
      </w:r>
      <w:r>
        <w:t>the</w:t>
      </w:r>
      <w:r>
        <w:rPr>
          <w:spacing w:val="-7"/>
        </w:rPr>
        <w:t xml:space="preserve"> </w:t>
      </w:r>
      <w:r>
        <w:t>governing</w:t>
      </w:r>
      <w:r>
        <w:rPr>
          <w:spacing w:val="-7"/>
        </w:rPr>
        <w:t xml:space="preserve"> </w:t>
      </w:r>
      <w:r>
        <w:t>body</w:t>
      </w:r>
      <w:r>
        <w:rPr>
          <w:spacing w:val="-7"/>
        </w:rPr>
        <w:t xml:space="preserve"> </w:t>
      </w:r>
      <w:r>
        <w:t>prior</w:t>
      </w:r>
      <w:r>
        <w:rPr>
          <w:spacing w:val="-7"/>
        </w:rPr>
        <w:t xml:space="preserve"> </w:t>
      </w:r>
      <w:r>
        <w:t>to</w:t>
      </w:r>
      <w:r>
        <w:rPr>
          <w:spacing w:val="-7"/>
        </w:rPr>
        <w:t xml:space="preserve"> </w:t>
      </w:r>
      <w:r>
        <w:t>engaging</w:t>
      </w:r>
      <w:r>
        <w:rPr>
          <w:spacing w:val="-7"/>
        </w:rPr>
        <w:t xml:space="preserve"> </w:t>
      </w:r>
      <w:r>
        <w:t>in</w:t>
      </w:r>
      <w:r>
        <w:rPr>
          <w:spacing w:val="-7"/>
        </w:rPr>
        <w:t xml:space="preserve"> </w:t>
      </w:r>
      <w:r>
        <w:t>any</w:t>
      </w:r>
      <w:r>
        <w:rPr>
          <w:spacing w:val="-7"/>
        </w:rPr>
        <w:t xml:space="preserve"> </w:t>
      </w:r>
      <w:r>
        <w:t>of</w:t>
      </w:r>
      <w:r>
        <w:rPr>
          <w:spacing w:val="-7"/>
        </w:rPr>
        <w:t xml:space="preserve"> </w:t>
      </w:r>
      <w:r>
        <w:t>the following (Government Code § 7071):</w:t>
      </w:r>
    </w:p>
    <w:p w14:paraId="49F39CF4" w14:textId="77777777" w:rsidR="007010DD" w:rsidRDefault="007010DD">
      <w:pPr>
        <w:spacing w:line="285" w:lineRule="auto"/>
        <w:sectPr w:rsidR="007010DD">
          <w:headerReference w:type="default" r:id="rId8"/>
          <w:footerReference w:type="default" r:id="rId9"/>
          <w:pgSz w:w="12240" w:h="15840"/>
          <w:pgMar w:top="1600" w:right="1320" w:bottom="800" w:left="1340" w:header="345" w:footer="615" w:gutter="0"/>
          <w:cols w:space="720"/>
        </w:sectPr>
      </w:pPr>
    </w:p>
    <w:p w14:paraId="21D913DC" w14:textId="77777777" w:rsidR="007010DD" w:rsidRDefault="007010DD">
      <w:pPr>
        <w:pStyle w:val="BodyText"/>
        <w:spacing w:before="0"/>
        <w:ind w:left="0"/>
        <w:jc w:val="left"/>
        <w:rPr>
          <w:sz w:val="20"/>
        </w:rPr>
      </w:pPr>
    </w:p>
    <w:p w14:paraId="1FDBA2E2" w14:textId="77777777" w:rsidR="007010DD" w:rsidRDefault="007010DD">
      <w:pPr>
        <w:pStyle w:val="BodyText"/>
        <w:spacing w:before="2"/>
        <w:ind w:left="0"/>
        <w:jc w:val="left"/>
        <w:rPr>
          <w:sz w:val="18"/>
        </w:rPr>
      </w:pPr>
    </w:p>
    <w:p w14:paraId="48048846" w14:textId="77777777" w:rsidR="007010DD" w:rsidRDefault="00180F32">
      <w:pPr>
        <w:pStyle w:val="ListParagraph"/>
        <w:numPr>
          <w:ilvl w:val="0"/>
          <w:numId w:val="1"/>
        </w:numPr>
        <w:tabs>
          <w:tab w:val="left" w:pos="1234"/>
        </w:tabs>
        <w:spacing w:before="93"/>
        <w:ind w:hanging="568"/>
        <w:jc w:val="both"/>
      </w:pPr>
      <w:r>
        <w:t xml:space="preserve">Requesting military equipment made available pursuant to 10 USC § </w:t>
      </w:r>
      <w:r>
        <w:rPr>
          <w:spacing w:val="-2"/>
        </w:rPr>
        <w:t>2576a.</w:t>
      </w:r>
    </w:p>
    <w:p w14:paraId="70ECCCE7" w14:textId="77777777" w:rsidR="007010DD" w:rsidRDefault="00180F32">
      <w:pPr>
        <w:pStyle w:val="ListParagraph"/>
        <w:numPr>
          <w:ilvl w:val="0"/>
          <w:numId w:val="1"/>
        </w:numPr>
        <w:tabs>
          <w:tab w:val="left" w:pos="1234"/>
        </w:tabs>
        <w:spacing w:before="131" w:line="249" w:lineRule="auto"/>
        <w:ind w:right="117"/>
        <w:jc w:val="both"/>
      </w:pPr>
      <w:r>
        <w:t>Seeking</w:t>
      </w:r>
      <w:r>
        <w:rPr>
          <w:spacing w:val="-4"/>
        </w:rPr>
        <w:t xml:space="preserve"> </w:t>
      </w:r>
      <w:r>
        <w:t>funds</w:t>
      </w:r>
      <w:r>
        <w:rPr>
          <w:spacing w:val="-4"/>
        </w:rPr>
        <w:t xml:space="preserve"> </w:t>
      </w:r>
      <w:r>
        <w:t>for</w:t>
      </w:r>
      <w:r>
        <w:rPr>
          <w:spacing w:val="-4"/>
        </w:rPr>
        <w:t xml:space="preserve"> </w:t>
      </w:r>
      <w:r>
        <w:t>military</w:t>
      </w:r>
      <w:r>
        <w:rPr>
          <w:spacing w:val="-4"/>
        </w:rPr>
        <w:t xml:space="preserve"> </w:t>
      </w:r>
      <w:r>
        <w:t>equipment,</w:t>
      </w:r>
      <w:r>
        <w:rPr>
          <w:spacing w:val="-4"/>
        </w:rPr>
        <w:t xml:space="preserve"> </w:t>
      </w:r>
      <w:r>
        <w:t>including</w:t>
      </w:r>
      <w:r>
        <w:rPr>
          <w:spacing w:val="-4"/>
        </w:rPr>
        <w:t xml:space="preserve"> </w:t>
      </w:r>
      <w:r>
        <w:t>but</w:t>
      </w:r>
      <w:r>
        <w:rPr>
          <w:spacing w:val="-4"/>
        </w:rPr>
        <w:t xml:space="preserve"> </w:t>
      </w:r>
      <w:r>
        <w:t>not</w:t>
      </w:r>
      <w:r>
        <w:rPr>
          <w:spacing w:val="-4"/>
        </w:rPr>
        <w:t xml:space="preserve"> </w:t>
      </w:r>
      <w:r>
        <w:t>limited</w:t>
      </w:r>
      <w:r>
        <w:rPr>
          <w:spacing w:val="-4"/>
        </w:rPr>
        <w:t xml:space="preserve"> </w:t>
      </w:r>
      <w:r>
        <w:t>to</w:t>
      </w:r>
      <w:r>
        <w:rPr>
          <w:spacing w:val="-4"/>
        </w:rPr>
        <w:t xml:space="preserve"> </w:t>
      </w:r>
      <w:r>
        <w:t>applying</w:t>
      </w:r>
      <w:r>
        <w:rPr>
          <w:spacing w:val="-4"/>
        </w:rPr>
        <w:t xml:space="preserve"> </w:t>
      </w:r>
      <w:r>
        <w:t>for</w:t>
      </w:r>
      <w:r>
        <w:rPr>
          <w:spacing w:val="-4"/>
        </w:rPr>
        <w:t xml:space="preserve"> </w:t>
      </w:r>
      <w:r>
        <w:t>a</w:t>
      </w:r>
      <w:r>
        <w:rPr>
          <w:spacing w:val="-4"/>
        </w:rPr>
        <w:t xml:space="preserve"> </w:t>
      </w:r>
      <w:r>
        <w:t>grant, soliciting</w:t>
      </w:r>
      <w:r>
        <w:rPr>
          <w:spacing w:val="-11"/>
        </w:rPr>
        <w:t xml:space="preserve"> </w:t>
      </w:r>
      <w:r>
        <w:t>or</w:t>
      </w:r>
      <w:r>
        <w:rPr>
          <w:spacing w:val="-11"/>
        </w:rPr>
        <w:t xml:space="preserve"> </w:t>
      </w:r>
      <w:r>
        <w:t>accepting</w:t>
      </w:r>
      <w:r>
        <w:rPr>
          <w:spacing w:val="-11"/>
        </w:rPr>
        <w:t xml:space="preserve"> </w:t>
      </w:r>
      <w:r>
        <w:t>private,</w:t>
      </w:r>
      <w:r>
        <w:rPr>
          <w:spacing w:val="-11"/>
        </w:rPr>
        <w:t xml:space="preserve"> </w:t>
      </w:r>
      <w:r>
        <w:t>local,</w:t>
      </w:r>
      <w:r>
        <w:rPr>
          <w:spacing w:val="-11"/>
        </w:rPr>
        <w:t xml:space="preserve"> </w:t>
      </w:r>
      <w:r>
        <w:t>state,</w:t>
      </w:r>
      <w:r>
        <w:rPr>
          <w:spacing w:val="-11"/>
        </w:rPr>
        <w:t xml:space="preserve"> </w:t>
      </w:r>
      <w:r>
        <w:t>or</w:t>
      </w:r>
      <w:r>
        <w:rPr>
          <w:spacing w:val="-11"/>
        </w:rPr>
        <w:t xml:space="preserve"> </w:t>
      </w:r>
      <w:r>
        <w:t>federal</w:t>
      </w:r>
      <w:r>
        <w:rPr>
          <w:spacing w:val="-11"/>
        </w:rPr>
        <w:t xml:space="preserve"> </w:t>
      </w:r>
      <w:r>
        <w:t>funds,</w:t>
      </w:r>
      <w:r>
        <w:rPr>
          <w:spacing w:val="-11"/>
        </w:rPr>
        <w:t xml:space="preserve"> </w:t>
      </w:r>
      <w:r>
        <w:t>in-kind</w:t>
      </w:r>
      <w:r>
        <w:rPr>
          <w:spacing w:val="-11"/>
        </w:rPr>
        <w:t xml:space="preserve"> </w:t>
      </w:r>
      <w:r>
        <w:t>donations,</w:t>
      </w:r>
      <w:r>
        <w:rPr>
          <w:spacing w:val="-11"/>
        </w:rPr>
        <w:t xml:space="preserve"> </w:t>
      </w:r>
      <w:r>
        <w:t>or</w:t>
      </w:r>
      <w:r>
        <w:rPr>
          <w:spacing w:val="-11"/>
        </w:rPr>
        <w:t xml:space="preserve"> </w:t>
      </w:r>
      <w:r>
        <w:t>other donations or transfers.</w:t>
      </w:r>
    </w:p>
    <w:p w14:paraId="477DB433" w14:textId="77777777" w:rsidR="007010DD" w:rsidRDefault="00180F32">
      <w:pPr>
        <w:pStyle w:val="ListParagraph"/>
        <w:numPr>
          <w:ilvl w:val="0"/>
          <w:numId w:val="1"/>
        </w:numPr>
        <w:tabs>
          <w:tab w:val="left" w:pos="1234"/>
        </w:tabs>
        <w:spacing w:before="123" w:line="249" w:lineRule="auto"/>
        <w:ind w:right="116"/>
        <w:jc w:val="both"/>
      </w:pPr>
      <w:r>
        <w:rPr>
          <w:spacing w:val="-2"/>
        </w:rPr>
        <w:t>Acquiring</w:t>
      </w:r>
      <w:r>
        <w:rPr>
          <w:spacing w:val="-3"/>
        </w:rPr>
        <w:t xml:space="preserve"> </w:t>
      </w:r>
      <w:r>
        <w:rPr>
          <w:spacing w:val="-2"/>
        </w:rPr>
        <w:t>military</w:t>
      </w:r>
      <w:r>
        <w:rPr>
          <w:spacing w:val="-3"/>
        </w:rPr>
        <w:t xml:space="preserve"> </w:t>
      </w:r>
      <w:r>
        <w:rPr>
          <w:spacing w:val="-2"/>
        </w:rPr>
        <w:t>equipment</w:t>
      </w:r>
      <w:r>
        <w:rPr>
          <w:spacing w:val="-3"/>
        </w:rPr>
        <w:t xml:space="preserve"> </w:t>
      </w:r>
      <w:r>
        <w:rPr>
          <w:spacing w:val="-2"/>
        </w:rPr>
        <w:t>either</w:t>
      </w:r>
      <w:r>
        <w:rPr>
          <w:spacing w:val="-3"/>
        </w:rPr>
        <w:t xml:space="preserve"> </w:t>
      </w:r>
      <w:r>
        <w:rPr>
          <w:spacing w:val="-2"/>
        </w:rPr>
        <w:t>permanently</w:t>
      </w:r>
      <w:r>
        <w:rPr>
          <w:spacing w:val="-3"/>
        </w:rPr>
        <w:t xml:space="preserve"> </w:t>
      </w:r>
      <w:r>
        <w:rPr>
          <w:spacing w:val="-2"/>
        </w:rPr>
        <w:t>or</w:t>
      </w:r>
      <w:r>
        <w:rPr>
          <w:spacing w:val="-3"/>
        </w:rPr>
        <w:t xml:space="preserve"> </w:t>
      </w:r>
      <w:r>
        <w:rPr>
          <w:spacing w:val="-2"/>
        </w:rPr>
        <w:t>temporarily,</w:t>
      </w:r>
      <w:r>
        <w:rPr>
          <w:spacing w:val="-3"/>
        </w:rPr>
        <w:t xml:space="preserve"> </w:t>
      </w:r>
      <w:r>
        <w:rPr>
          <w:spacing w:val="-2"/>
        </w:rPr>
        <w:t>including</w:t>
      </w:r>
      <w:r>
        <w:rPr>
          <w:spacing w:val="-3"/>
        </w:rPr>
        <w:t xml:space="preserve"> </w:t>
      </w:r>
      <w:r>
        <w:rPr>
          <w:spacing w:val="-2"/>
        </w:rPr>
        <w:t>by</w:t>
      </w:r>
      <w:r>
        <w:rPr>
          <w:spacing w:val="-3"/>
        </w:rPr>
        <w:t xml:space="preserve"> </w:t>
      </w:r>
      <w:r>
        <w:rPr>
          <w:spacing w:val="-2"/>
        </w:rPr>
        <w:t xml:space="preserve">borrowing </w:t>
      </w:r>
      <w:r>
        <w:t>or leasing.</w:t>
      </w:r>
    </w:p>
    <w:p w14:paraId="3C76F327" w14:textId="77777777" w:rsidR="007010DD" w:rsidRDefault="00180F32">
      <w:pPr>
        <w:pStyle w:val="ListParagraph"/>
        <w:numPr>
          <w:ilvl w:val="0"/>
          <w:numId w:val="1"/>
        </w:numPr>
        <w:tabs>
          <w:tab w:val="left" w:pos="1234"/>
        </w:tabs>
        <w:spacing w:line="249" w:lineRule="auto"/>
        <w:ind w:right="116"/>
        <w:jc w:val="both"/>
      </w:pPr>
      <w:r>
        <w:t>Collaborating</w:t>
      </w:r>
      <w:r>
        <w:rPr>
          <w:spacing w:val="-8"/>
        </w:rPr>
        <w:t xml:space="preserve"> </w:t>
      </w:r>
      <w:r>
        <w:t>with</w:t>
      </w:r>
      <w:r>
        <w:rPr>
          <w:spacing w:val="-8"/>
        </w:rPr>
        <w:t xml:space="preserve"> </w:t>
      </w:r>
      <w:r>
        <w:t>another</w:t>
      </w:r>
      <w:r>
        <w:rPr>
          <w:spacing w:val="-8"/>
        </w:rPr>
        <w:t xml:space="preserve"> </w:t>
      </w:r>
      <w:r>
        <w:t>law</w:t>
      </w:r>
      <w:r>
        <w:rPr>
          <w:spacing w:val="-8"/>
        </w:rPr>
        <w:t xml:space="preserve"> </w:t>
      </w:r>
      <w:r>
        <w:t>enforcement</w:t>
      </w:r>
      <w:r>
        <w:rPr>
          <w:spacing w:val="-8"/>
        </w:rPr>
        <w:t xml:space="preserve"> </w:t>
      </w:r>
      <w:r>
        <w:t>agency</w:t>
      </w:r>
      <w:r>
        <w:rPr>
          <w:spacing w:val="-8"/>
        </w:rPr>
        <w:t xml:space="preserve"> </w:t>
      </w:r>
      <w:r>
        <w:t>in</w:t>
      </w:r>
      <w:r>
        <w:rPr>
          <w:spacing w:val="-8"/>
        </w:rPr>
        <w:t xml:space="preserve"> </w:t>
      </w:r>
      <w:r>
        <w:t>the</w:t>
      </w:r>
      <w:r>
        <w:rPr>
          <w:spacing w:val="-8"/>
        </w:rPr>
        <w:t xml:space="preserve"> </w:t>
      </w:r>
      <w:r>
        <w:t>deployment</w:t>
      </w:r>
      <w:r>
        <w:rPr>
          <w:spacing w:val="-8"/>
        </w:rPr>
        <w:t xml:space="preserve"> </w:t>
      </w:r>
      <w:r>
        <w:t>or</w:t>
      </w:r>
      <w:r>
        <w:rPr>
          <w:spacing w:val="-8"/>
        </w:rPr>
        <w:t xml:space="preserve"> </w:t>
      </w:r>
      <w:r>
        <w:t>other</w:t>
      </w:r>
      <w:r>
        <w:rPr>
          <w:spacing w:val="-8"/>
        </w:rPr>
        <w:t xml:space="preserve"> </w:t>
      </w:r>
      <w:r>
        <w:t>use</w:t>
      </w:r>
      <w:r>
        <w:rPr>
          <w:spacing w:val="-8"/>
        </w:rPr>
        <w:t xml:space="preserve"> </w:t>
      </w:r>
      <w:r>
        <w:t>of military equipment within the jurisdiction of this department.</w:t>
      </w:r>
    </w:p>
    <w:p w14:paraId="3A5AE4DA" w14:textId="77777777" w:rsidR="007010DD" w:rsidRDefault="00180F32">
      <w:pPr>
        <w:pStyle w:val="ListParagraph"/>
        <w:numPr>
          <w:ilvl w:val="0"/>
          <w:numId w:val="1"/>
        </w:numPr>
        <w:tabs>
          <w:tab w:val="left" w:pos="1234"/>
        </w:tabs>
        <w:spacing w:line="249" w:lineRule="auto"/>
        <w:ind w:right="116"/>
        <w:jc w:val="both"/>
      </w:pPr>
      <w:r>
        <w:rPr>
          <w:w w:val="95"/>
        </w:rPr>
        <w:t xml:space="preserve">Using any new or existing military equipment for a purpose, in a manner, or by a person </w:t>
      </w:r>
      <w:r>
        <w:t>not previously approved by the governing body.</w:t>
      </w:r>
    </w:p>
    <w:p w14:paraId="4C0A5630" w14:textId="77777777" w:rsidR="007010DD" w:rsidRDefault="00180F32">
      <w:pPr>
        <w:pStyle w:val="ListParagraph"/>
        <w:numPr>
          <w:ilvl w:val="0"/>
          <w:numId w:val="1"/>
        </w:numPr>
        <w:tabs>
          <w:tab w:val="left" w:pos="1234"/>
        </w:tabs>
        <w:spacing w:before="121" w:line="249" w:lineRule="auto"/>
        <w:ind w:right="116"/>
        <w:jc w:val="both"/>
      </w:pPr>
      <w:r>
        <w:rPr>
          <w:spacing w:val="-2"/>
        </w:rPr>
        <w:t>Soliciting</w:t>
      </w:r>
      <w:r>
        <w:rPr>
          <w:spacing w:val="-7"/>
        </w:rPr>
        <w:t xml:space="preserve"> </w:t>
      </w:r>
      <w:r>
        <w:rPr>
          <w:spacing w:val="-2"/>
        </w:rPr>
        <w:t>or</w:t>
      </w:r>
      <w:r>
        <w:rPr>
          <w:spacing w:val="-7"/>
        </w:rPr>
        <w:t xml:space="preserve"> </w:t>
      </w:r>
      <w:r>
        <w:rPr>
          <w:spacing w:val="-2"/>
        </w:rPr>
        <w:t>responding</w:t>
      </w:r>
      <w:r>
        <w:rPr>
          <w:spacing w:val="-7"/>
        </w:rPr>
        <w:t xml:space="preserve"> </w:t>
      </w:r>
      <w:r>
        <w:rPr>
          <w:spacing w:val="-2"/>
        </w:rPr>
        <w:t>to</w:t>
      </w:r>
      <w:r>
        <w:rPr>
          <w:spacing w:val="-7"/>
        </w:rPr>
        <w:t xml:space="preserve"> </w:t>
      </w:r>
      <w:r>
        <w:rPr>
          <w:spacing w:val="-2"/>
        </w:rPr>
        <w:t>a</w:t>
      </w:r>
      <w:r>
        <w:rPr>
          <w:spacing w:val="-7"/>
        </w:rPr>
        <w:t xml:space="preserve"> </w:t>
      </w:r>
      <w:r>
        <w:rPr>
          <w:spacing w:val="-2"/>
        </w:rPr>
        <w:t>proposal</w:t>
      </w:r>
      <w:r>
        <w:rPr>
          <w:spacing w:val="-7"/>
        </w:rPr>
        <w:t xml:space="preserve"> </w:t>
      </w:r>
      <w:r>
        <w:rPr>
          <w:spacing w:val="-2"/>
        </w:rPr>
        <w:t>for,</w:t>
      </w:r>
      <w:r>
        <w:rPr>
          <w:spacing w:val="-7"/>
        </w:rPr>
        <w:t xml:space="preserve"> </w:t>
      </w:r>
      <w:r>
        <w:rPr>
          <w:spacing w:val="-2"/>
        </w:rPr>
        <w:t>or</w:t>
      </w:r>
      <w:r>
        <w:rPr>
          <w:spacing w:val="-7"/>
        </w:rPr>
        <w:t xml:space="preserve"> </w:t>
      </w:r>
      <w:r>
        <w:rPr>
          <w:spacing w:val="-2"/>
        </w:rPr>
        <w:t>entering</w:t>
      </w:r>
      <w:r>
        <w:rPr>
          <w:spacing w:val="-7"/>
        </w:rPr>
        <w:t xml:space="preserve"> </w:t>
      </w:r>
      <w:r>
        <w:rPr>
          <w:spacing w:val="-2"/>
        </w:rPr>
        <w:t>into</w:t>
      </w:r>
      <w:r>
        <w:rPr>
          <w:spacing w:val="-7"/>
        </w:rPr>
        <w:t xml:space="preserve"> </w:t>
      </w:r>
      <w:r>
        <w:rPr>
          <w:spacing w:val="-2"/>
        </w:rPr>
        <w:t>an</w:t>
      </w:r>
      <w:r>
        <w:rPr>
          <w:spacing w:val="-7"/>
        </w:rPr>
        <w:t xml:space="preserve"> </w:t>
      </w:r>
      <w:r>
        <w:rPr>
          <w:spacing w:val="-2"/>
        </w:rPr>
        <w:t>agreement</w:t>
      </w:r>
      <w:r>
        <w:rPr>
          <w:spacing w:val="-7"/>
        </w:rPr>
        <w:t xml:space="preserve"> </w:t>
      </w:r>
      <w:r>
        <w:rPr>
          <w:spacing w:val="-2"/>
        </w:rPr>
        <w:t>with,</w:t>
      </w:r>
      <w:r>
        <w:rPr>
          <w:spacing w:val="-7"/>
        </w:rPr>
        <w:t xml:space="preserve"> </w:t>
      </w:r>
      <w:r>
        <w:rPr>
          <w:spacing w:val="-2"/>
        </w:rPr>
        <w:t>any</w:t>
      </w:r>
      <w:r>
        <w:rPr>
          <w:spacing w:val="-7"/>
        </w:rPr>
        <w:t xml:space="preserve"> </w:t>
      </w:r>
      <w:r>
        <w:rPr>
          <w:spacing w:val="-2"/>
        </w:rPr>
        <w:t xml:space="preserve">other </w:t>
      </w:r>
      <w:r>
        <w:t>person</w:t>
      </w:r>
      <w:r>
        <w:rPr>
          <w:spacing w:val="-4"/>
        </w:rPr>
        <w:t xml:space="preserve"> </w:t>
      </w:r>
      <w:r>
        <w:t>or</w:t>
      </w:r>
      <w:r>
        <w:rPr>
          <w:spacing w:val="-4"/>
        </w:rPr>
        <w:t xml:space="preserve"> </w:t>
      </w:r>
      <w:r>
        <w:t>entity</w:t>
      </w:r>
      <w:r>
        <w:rPr>
          <w:spacing w:val="-4"/>
        </w:rPr>
        <w:t xml:space="preserve"> </w:t>
      </w:r>
      <w:r>
        <w:t>to</w:t>
      </w:r>
      <w:r>
        <w:rPr>
          <w:spacing w:val="-4"/>
        </w:rPr>
        <w:t xml:space="preserve"> </w:t>
      </w:r>
      <w:r>
        <w:t>seek</w:t>
      </w:r>
      <w:r>
        <w:rPr>
          <w:spacing w:val="-4"/>
        </w:rPr>
        <w:t xml:space="preserve"> </w:t>
      </w:r>
      <w:r>
        <w:t>funds</w:t>
      </w:r>
      <w:r>
        <w:rPr>
          <w:spacing w:val="-4"/>
        </w:rPr>
        <w:t xml:space="preserve"> </w:t>
      </w:r>
      <w:r>
        <w:t>for,</w:t>
      </w:r>
      <w:r>
        <w:rPr>
          <w:spacing w:val="-4"/>
        </w:rPr>
        <w:t xml:space="preserve"> </w:t>
      </w:r>
      <w:r>
        <w:t>apply</w:t>
      </w:r>
      <w:r>
        <w:rPr>
          <w:spacing w:val="-4"/>
        </w:rPr>
        <w:t xml:space="preserve"> </w:t>
      </w:r>
      <w:r>
        <w:t>to</w:t>
      </w:r>
      <w:r>
        <w:rPr>
          <w:spacing w:val="-4"/>
        </w:rPr>
        <w:t xml:space="preserve"> </w:t>
      </w:r>
      <w:r>
        <w:t>receive,</w:t>
      </w:r>
      <w:r>
        <w:rPr>
          <w:spacing w:val="-4"/>
        </w:rPr>
        <w:t xml:space="preserve"> </w:t>
      </w:r>
      <w:r>
        <w:t>acquire,</w:t>
      </w:r>
      <w:r>
        <w:rPr>
          <w:spacing w:val="-4"/>
        </w:rPr>
        <w:t xml:space="preserve"> </w:t>
      </w:r>
      <w:r>
        <w:t>use,</w:t>
      </w:r>
      <w:r>
        <w:rPr>
          <w:spacing w:val="-4"/>
        </w:rPr>
        <w:t xml:space="preserve"> </w:t>
      </w:r>
      <w:r>
        <w:t>or</w:t>
      </w:r>
      <w:r>
        <w:rPr>
          <w:spacing w:val="-4"/>
        </w:rPr>
        <w:t xml:space="preserve"> </w:t>
      </w:r>
      <w:r>
        <w:t>collaborate</w:t>
      </w:r>
      <w:r>
        <w:rPr>
          <w:spacing w:val="-4"/>
        </w:rPr>
        <w:t xml:space="preserve"> </w:t>
      </w:r>
      <w:r>
        <w:t>in</w:t>
      </w:r>
      <w:r>
        <w:rPr>
          <w:spacing w:val="-4"/>
        </w:rPr>
        <w:t xml:space="preserve"> </w:t>
      </w:r>
      <w:r>
        <w:t>the use of military equipment.</w:t>
      </w:r>
    </w:p>
    <w:p w14:paraId="439944DB" w14:textId="77777777" w:rsidR="007010DD" w:rsidRDefault="00180F32">
      <w:pPr>
        <w:pStyle w:val="ListParagraph"/>
        <w:numPr>
          <w:ilvl w:val="0"/>
          <w:numId w:val="1"/>
        </w:numPr>
        <w:tabs>
          <w:tab w:val="left" w:pos="1234"/>
        </w:tabs>
        <w:spacing w:before="123"/>
        <w:ind w:hanging="568"/>
        <w:jc w:val="both"/>
      </w:pPr>
      <w:r>
        <w:t xml:space="preserve">Acquiring military equipment through any means not provided </w:t>
      </w:r>
      <w:r>
        <w:rPr>
          <w:spacing w:val="-2"/>
        </w:rPr>
        <w:t>above.</w:t>
      </w:r>
    </w:p>
    <w:p w14:paraId="69F36218" w14:textId="77777777" w:rsidR="007010DD" w:rsidRDefault="007010DD">
      <w:pPr>
        <w:pStyle w:val="BodyText"/>
        <w:spacing w:before="3"/>
        <w:ind w:left="0"/>
        <w:jc w:val="left"/>
        <w:rPr>
          <w:sz w:val="32"/>
        </w:rPr>
      </w:pPr>
    </w:p>
    <w:p w14:paraId="39071912" w14:textId="77777777" w:rsidR="007010DD" w:rsidRDefault="00180F32">
      <w:pPr>
        <w:pStyle w:val="Heading2"/>
        <w:numPr>
          <w:ilvl w:val="1"/>
          <w:numId w:val="3"/>
        </w:numPr>
        <w:tabs>
          <w:tab w:val="left" w:pos="834"/>
        </w:tabs>
      </w:pPr>
      <w:r>
        <w:t xml:space="preserve">COORDINATION WITH OTHER </w:t>
      </w:r>
      <w:r>
        <w:rPr>
          <w:spacing w:val="-2"/>
        </w:rPr>
        <w:t>JURISDICTIONS</w:t>
      </w:r>
    </w:p>
    <w:p w14:paraId="02F8DA77" w14:textId="40874D6C" w:rsidR="002143D7" w:rsidRDefault="002143D7" w:rsidP="002143D7">
      <w:pPr>
        <w:pStyle w:val="BodyText"/>
        <w:spacing w:line="285" w:lineRule="auto"/>
        <w:ind w:left="99" w:right="40"/>
      </w:pPr>
      <w:r>
        <w:t>Military equipment deployed or used by any member of this jurisdiction shall be approved for use and in accordance with this Department policy. Any military equipment that is deployed or used by other jurisdictions that are providing mutual aid to this jurisdiction shall comply with their respective military equipment use policies. Situations may arise where the Department may deploy or use military equipment owned by other law enforcement agencies, in these situations, the Department is authorized to deploy or use a different agency’s military equipment as authorized in Section 706.4 of this policy. The Department is also authorized to deploy or use the following non-exhaustive list of military equipment owned by another agency:</w:t>
      </w:r>
    </w:p>
    <w:p w14:paraId="18B15A6F" w14:textId="66E70686" w:rsidR="002143D7" w:rsidRDefault="002143D7" w:rsidP="002143D7">
      <w:pPr>
        <w:pStyle w:val="BodyText"/>
        <w:spacing w:line="285" w:lineRule="auto"/>
        <w:ind w:left="99" w:right="40"/>
      </w:pPr>
    </w:p>
    <w:p w14:paraId="47F23758" w14:textId="3DA9428D" w:rsidR="002143D7" w:rsidRDefault="005F1352" w:rsidP="005F1352">
      <w:pPr>
        <w:pStyle w:val="BodyText"/>
        <w:numPr>
          <w:ilvl w:val="0"/>
          <w:numId w:val="6"/>
        </w:numPr>
        <w:spacing w:line="285" w:lineRule="auto"/>
        <w:ind w:right="40"/>
      </w:pPr>
      <w:r>
        <w:t>Attachment “A”</w:t>
      </w:r>
    </w:p>
    <w:p w14:paraId="216AFBE2" w14:textId="6D2BBDBB" w:rsidR="005F1352" w:rsidRDefault="005F1352" w:rsidP="005F1352">
      <w:pPr>
        <w:pStyle w:val="BodyText"/>
        <w:numPr>
          <w:ilvl w:val="1"/>
          <w:numId w:val="6"/>
        </w:numPr>
        <w:spacing w:line="285" w:lineRule="auto"/>
        <w:ind w:right="40"/>
      </w:pPr>
      <w:r>
        <w:t xml:space="preserve">Equipment list </w:t>
      </w:r>
      <w:r w:rsidR="00FC3A7E">
        <w:t>owned by other agencies</w:t>
      </w:r>
    </w:p>
    <w:p w14:paraId="2FE42084" w14:textId="5DC044A3" w:rsidR="002143D7" w:rsidRDefault="002143D7" w:rsidP="002143D7">
      <w:pPr>
        <w:pStyle w:val="BodyText"/>
        <w:spacing w:line="285" w:lineRule="auto"/>
        <w:ind w:left="99" w:right="40"/>
      </w:pPr>
    </w:p>
    <w:p w14:paraId="34161581" w14:textId="457A2C7F" w:rsidR="002143D7" w:rsidRDefault="002143D7" w:rsidP="002143D7">
      <w:pPr>
        <w:pStyle w:val="BodyText"/>
        <w:spacing w:line="285" w:lineRule="auto"/>
        <w:ind w:left="0" w:right="40"/>
      </w:pPr>
      <w:r>
        <w:t>The Colusa Police Department hereby adopts the military equipment use policy as is approved, and may be amended from time to time, under Government Code section 7070 et seq., for jurisdictions that the Department may engage with to provide mutual aid. This section is in no way a limitation to the ability of the Department to deploy or use the military equipment of another jurisdiction.</w:t>
      </w:r>
    </w:p>
    <w:p w14:paraId="6A430FE4" w14:textId="77777777" w:rsidR="007010DD" w:rsidRDefault="007010DD">
      <w:pPr>
        <w:pStyle w:val="BodyText"/>
        <w:spacing w:before="6"/>
        <w:ind w:left="0"/>
        <w:jc w:val="left"/>
        <w:rPr>
          <w:sz w:val="29"/>
        </w:rPr>
      </w:pPr>
    </w:p>
    <w:p w14:paraId="29C58442" w14:textId="77777777" w:rsidR="007010DD" w:rsidRDefault="00180F32">
      <w:pPr>
        <w:pStyle w:val="Heading2"/>
        <w:numPr>
          <w:ilvl w:val="1"/>
          <w:numId w:val="3"/>
        </w:numPr>
        <w:tabs>
          <w:tab w:val="left" w:pos="834"/>
        </w:tabs>
        <w:spacing w:before="1"/>
      </w:pPr>
      <w:r>
        <w:t xml:space="preserve">ANNUAL </w:t>
      </w:r>
      <w:r>
        <w:rPr>
          <w:spacing w:val="-2"/>
        </w:rPr>
        <w:t>REPORT</w:t>
      </w:r>
    </w:p>
    <w:p w14:paraId="196F9712" w14:textId="77777777" w:rsidR="007010DD" w:rsidRDefault="00180F32">
      <w:pPr>
        <w:pStyle w:val="BodyText"/>
        <w:spacing w:line="285" w:lineRule="auto"/>
        <w:ind w:left="100" w:right="116"/>
      </w:pPr>
      <w:r>
        <w:rPr>
          <w:w w:val="95"/>
        </w:rPr>
        <w:t xml:space="preserve">Upon approval of a military equipment policy, the Chief of Police or the authorized designee should </w:t>
      </w:r>
      <w:r>
        <w:t>submit a military equipment report to the governing body for each type of military equipment approved</w:t>
      </w:r>
      <w:r>
        <w:rPr>
          <w:spacing w:val="-16"/>
        </w:rPr>
        <w:t xml:space="preserve"> </w:t>
      </w:r>
      <w:r>
        <w:t>within</w:t>
      </w:r>
      <w:r>
        <w:rPr>
          <w:spacing w:val="-15"/>
        </w:rPr>
        <w:t xml:space="preserve"> </w:t>
      </w:r>
      <w:r>
        <w:t>one</w:t>
      </w:r>
      <w:r>
        <w:rPr>
          <w:spacing w:val="-15"/>
        </w:rPr>
        <w:t xml:space="preserve"> </w:t>
      </w:r>
      <w:r>
        <w:t>year</w:t>
      </w:r>
      <w:r>
        <w:rPr>
          <w:spacing w:val="-16"/>
        </w:rPr>
        <w:t xml:space="preserve"> </w:t>
      </w:r>
      <w:r>
        <w:t>of</w:t>
      </w:r>
      <w:r>
        <w:rPr>
          <w:spacing w:val="-15"/>
        </w:rPr>
        <w:t xml:space="preserve"> </w:t>
      </w:r>
      <w:r>
        <w:t>approval,</w:t>
      </w:r>
      <w:r>
        <w:rPr>
          <w:spacing w:val="-15"/>
        </w:rPr>
        <w:t xml:space="preserve"> </w:t>
      </w:r>
      <w:r>
        <w:t>and</w:t>
      </w:r>
      <w:r>
        <w:rPr>
          <w:spacing w:val="-15"/>
        </w:rPr>
        <w:t xml:space="preserve"> </w:t>
      </w:r>
      <w:r>
        <w:t>annually</w:t>
      </w:r>
      <w:r>
        <w:rPr>
          <w:spacing w:val="-16"/>
        </w:rPr>
        <w:t xml:space="preserve"> </w:t>
      </w:r>
      <w:r>
        <w:t>thereafter</w:t>
      </w:r>
      <w:r>
        <w:rPr>
          <w:spacing w:val="-15"/>
        </w:rPr>
        <w:t xml:space="preserve"> </w:t>
      </w:r>
      <w:r>
        <w:t>for</w:t>
      </w:r>
      <w:r>
        <w:rPr>
          <w:spacing w:val="-15"/>
        </w:rPr>
        <w:t xml:space="preserve"> </w:t>
      </w:r>
      <w:r>
        <w:t>as</w:t>
      </w:r>
      <w:r>
        <w:rPr>
          <w:spacing w:val="-16"/>
        </w:rPr>
        <w:t xml:space="preserve"> </w:t>
      </w:r>
      <w:r>
        <w:t>long</w:t>
      </w:r>
      <w:r>
        <w:rPr>
          <w:spacing w:val="-15"/>
        </w:rPr>
        <w:t xml:space="preserve"> </w:t>
      </w:r>
      <w:r>
        <w:t>as</w:t>
      </w:r>
      <w:r>
        <w:rPr>
          <w:spacing w:val="-15"/>
        </w:rPr>
        <w:t xml:space="preserve"> </w:t>
      </w:r>
      <w:r>
        <w:t>the</w:t>
      </w:r>
      <w:r>
        <w:rPr>
          <w:spacing w:val="-15"/>
        </w:rPr>
        <w:t xml:space="preserve"> </w:t>
      </w:r>
      <w:r>
        <w:t>military</w:t>
      </w:r>
      <w:r>
        <w:rPr>
          <w:spacing w:val="-16"/>
        </w:rPr>
        <w:t xml:space="preserve"> </w:t>
      </w:r>
      <w:r>
        <w:t>equipment is available for use (Government Code § 7072).</w:t>
      </w:r>
    </w:p>
    <w:p w14:paraId="69033EC4" w14:textId="77777777" w:rsidR="007010DD" w:rsidRDefault="00180F32">
      <w:pPr>
        <w:pStyle w:val="BodyText"/>
        <w:spacing w:before="115" w:line="285" w:lineRule="auto"/>
        <w:ind w:left="100" w:right="116"/>
      </w:pPr>
      <w:r>
        <w:t>The</w:t>
      </w:r>
      <w:r>
        <w:rPr>
          <w:spacing w:val="-6"/>
        </w:rPr>
        <w:t xml:space="preserve"> </w:t>
      </w:r>
      <w:r>
        <w:t>Chief</w:t>
      </w:r>
      <w:r>
        <w:rPr>
          <w:spacing w:val="-6"/>
        </w:rPr>
        <w:t xml:space="preserve"> </w:t>
      </w:r>
      <w:r>
        <w:t>of</w:t>
      </w:r>
      <w:r>
        <w:rPr>
          <w:spacing w:val="-6"/>
        </w:rPr>
        <w:t xml:space="preserve"> </w:t>
      </w:r>
      <w:r>
        <w:t>Police</w:t>
      </w:r>
      <w:r>
        <w:rPr>
          <w:spacing w:val="-6"/>
        </w:rPr>
        <w:t xml:space="preserve"> </w:t>
      </w:r>
      <w:r>
        <w:t>or</w:t>
      </w:r>
      <w:r>
        <w:rPr>
          <w:spacing w:val="-6"/>
        </w:rPr>
        <w:t xml:space="preserve"> </w:t>
      </w:r>
      <w:r>
        <w:t>the</w:t>
      </w:r>
      <w:r>
        <w:rPr>
          <w:spacing w:val="-6"/>
        </w:rPr>
        <w:t xml:space="preserve"> </w:t>
      </w:r>
      <w:r>
        <w:t>authorized</w:t>
      </w:r>
      <w:r>
        <w:rPr>
          <w:spacing w:val="-6"/>
        </w:rPr>
        <w:t xml:space="preserve"> </w:t>
      </w:r>
      <w:r>
        <w:t>designee</w:t>
      </w:r>
      <w:r>
        <w:rPr>
          <w:spacing w:val="-6"/>
        </w:rPr>
        <w:t xml:space="preserve"> </w:t>
      </w:r>
      <w:r>
        <w:t>should</w:t>
      </w:r>
      <w:r>
        <w:rPr>
          <w:spacing w:val="-6"/>
        </w:rPr>
        <w:t xml:space="preserve"> </w:t>
      </w:r>
      <w:r>
        <w:t>also</w:t>
      </w:r>
      <w:r>
        <w:rPr>
          <w:spacing w:val="-6"/>
        </w:rPr>
        <w:t xml:space="preserve"> </w:t>
      </w:r>
      <w:r>
        <w:t>make</w:t>
      </w:r>
      <w:r>
        <w:rPr>
          <w:spacing w:val="-6"/>
        </w:rPr>
        <w:t xml:space="preserve"> </w:t>
      </w:r>
      <w:r>
        <w:t>each</w:t>
      </w:r>
      <w:r>
        <w:rPr>
          <w:spacing w:val="-6"/>
        </w:rPr>
        <w:t xml:space="preserve"> </w:t>
      </w:r>
      <w:r>
        <w:t>annual</w:t>
      </w:r>
      <w:r>
        <w:rPr>
          <w:spacing w:val="-6"/>
        </w:rPr>
        <w:t xml:space="preserve"> </w:t>
      </w:r>
      <w:r>
        <w:t>military</w:t>
      </w:r>
      <w:r>
        <w:rPr>
          <w:spacing w:val="-6"/>
        </w:rPr>
        <w:t xml:space="preserve"> </w:t>
      </w:r>
      <w:r>
        <w:t xml:space="preserve">equipment report publicly available on the department website for as long as the military equipment is available for use. The report shall include all information required by Government Code § 7072 </w:t>
      </w:r>
      <w:r>
        <w:lastRenderedPageBreak/>
        <w:t>for the preceding calendar year for each type of military equipment in department inventory.</w:t>
      </w:r>
    </w:p>
    <w:p w14:paraId="3C8BCC01" w14:textId="77777777" w:rsidR="007010DD" w:rsidRDefault="007010DD">
      <w:pPr>
        <w:pStyle w:val="BodyText"/>
        <w:spacing w:before="5"/>
        <w:ind w:left="0"/>
        <w:jc w:val="left"/>
        <w:rPr>
          <w:sz w:val="29"/>
        </w:rPr>
      </w:pPr>
    </w:p>
    <w:p w14:paraId="5A1E244B" w14:textId="77777777" w:rsidR="007010DD" w:rsidRDefault="00180F32">
      <w:pPr>
        <w:pStyle w:val="Heading2"/>
        <w:numPr>
          <w:ilvl w:val="1"/>
          <w:numId w:val="3"/>
        </w:numPr>
        <w:tabs>
          <w:tab w:val="left" w:pos="834"/>
        </w:tabs>
      </w:pPr>
      <w:r>
        <w:t xml:space="preserve">COMMUNITY </w:t>
      </w:r>
      <w:r>
        <w:rPr>
          <w:spacing w:val="-2"/>
        </w:rPr>
        <w:t>ENGAGEMENT</w:t>
      </w:r>
    </w:p>
    <w:p w14:paraId="51633A98" w14:textId="4BD6A4B8" w:rsidR="007010DD" w:rsidRDefault="00180F32">
      <w:pPr>
        <w:pStyle w:val="BodyText"/>
        <w:spacing w:line="285" w:lineRule="auto"/>
        <w:ind w:left="100" w:right="116"/>
      </w:pPr>
      <w:r>
        <w:t>Within 30 days of submitting and publicly releasing the annual report, the Department shall hold at least one well-publicized and conveniently located community engagement meeting, at which the</w:t>
      </w:r>
      <w:r>
        <w:rPr>
          <w:spacing w:val="-6"/>
        </w:rPr>
        <w:t xml:space="preserve"> </w:t>
      </w:r>
      <w:r>
        <w:t>Department</w:t>
      </w:r>
      <w:r>
        <w:rPr>
          <w:spacing w:val="-6"/>
        </w:rPr>
        <w:t xml:space="preserve"> </w:t>
      </w:r>
      <w:r>
        <w:t>should</w:t>
      </w:r>
      <w:r>
        <w:rPr>
          <w:spacing w:val="-6"/>
        </w:rPr>
        <w:t xml:space="preserve"> </w:t>
      </w:r>
      <w:r>
        <w:t>discuss</w:t>
      </w:r>
      <w:r>
        <w:rPr>
          <w:spacing w:val="-6"/>
        </w:rPr>
        <w:t xml:space="preserve"> </w:t>
      </w:r>
      <w:r>
        <w:t>the</w:t>
      </w:r>
      <w:r>
        <w:rPr>
          <w:spacing w:val="-6"/>
        </w:rPr>
        <w:t xml:space="preserve"> </w:t>
      </w:r>
      <w:r>
        <w:t>report</w:t>
      </w:r>
      <w:r>
        <w:rPr>
          <w:spacing w:val="-6"/>
        </w:rPr>
        <w:t xml:space="preserve"> </w:t>
      </w:r>
      <w:r>
        <w:t>and</w:t>
      </w:r>
      <w:r>
        <w:rPr>
          <w:spacing w:val="-6"/>
        </w:rPr>
        <w:t xml:space="preserve"> </w:t>
      </w:r>
      <w:r>
        <w:t>respond</w:t>
      </w:r>
      <w:r>
        <w:rPr>
          <w:spacing w:val="-6"/>
        </w:rPr>
        <w:t xml:space="preserve"> </w:t>
      </w:r>
      <w:r>
        <w:t>to</w:t>
      </w:r>
      <w:r>
        <w:rPr>
          <w:spacing w:val="-6"/>
        </w:rPr>
        <w:t xml:space="preserve"> </w:t>
      </w:r>
      <w:r>
        <w:t>public</w:t>
      </w:r>
      <w:r>
        <w:rPr>
          <w:spacing w:val="-6"/>
        </w:rPr>
        <w:t xml:space="preserve"> </w:t>
      </w:r>
      <w:r>
        <w:t>questions</w:t>
      </w:r>
      <w:r>
        <w:rPr>
          <w:spacing w:val="-6"/>
        </w:rPr>
        <w:t xml:space="preserve"> </w:t>
      </w:r>
      <w:r>
        <w:t>regarding</w:t>
      </w:r>
      <w:r>
        <w:rPr>
          <w:spacing w:val="-6"/>
        </w:rPr>
        <w:t xml:space="preserve"> </w:t>
      </w:r>
      <w:r>
        <w:t>the</w:t>
      </w:r>
      <w:r>
        <w:rPr>
          <w:spacing w:val="-6"/>
        </w:rPr>
        <w:t xml:space="preserve"> </w:t>
      </w:r>
      <w:r>
        <w:t>funding, acquisition, or use of military equipment.</w:t>
      </w:r>
    </w:p>
    <w:p w14:paraId="047A1358" w14:textId="5A44CB0B" w:rsidR="002143D7" w:rsidRDefault="002143D7">
      <w:pPr>
        <w:pStyle w:val="BodyText"/>
        <w:spacing w:line="285" w:lineRule="auto"/>
        <w:ind w:left="100" w:right="116"/>
      </w:pPr>
    </w:p>
    <w:p w14:paraId="368EF982" w14:textId="77777777" w:rsidR="002143D7" w:rsidRDefault="002143D7" w:rsidP="002143D7">
      <w:pPr>
        <w:pStyle w:val="BodyText"/>
        <w:spacing w:line="285" w:lineRule="auto"/>
        <w:ind w:left="0" w:right="40"/>
      </w:pPr>
      <w:r w:rsidRPr="00C72028">
        <w:rPr>
          <w:b/>
        </w:rPr>
        <w:t xml:space="preserve">706.9 </w:t>
      </w:r>
      <w:r>
        <w:rPr>
          <w:b/>
        </w:rPr>
        <w:t>COMPLIANCE</w:t>
      </w:r>
      <w:r w:rsidRPr="00C72028">
        <w:rPr>
          <w:b/>
        </w:rPr>
        <w:t xml:space="preserve"> PROCEDURE </w:t>
      </w:r>
    </w:p>
    <w:p w14:paraId="2606C173" w14:textId="77777777" w:rsidR="002143D7" w:rsidRDefault="002143D7" w:rsidP="002143D7">
      <w:pPr>
        <w:pStyle w:val="BodyText"/>
        <w:spacing w:line="285" w:lineRule="auto"/>
        <w:ind w:left="0" w:right="40"/>
      </w:pPr>
      <w:r>
        <w:t>This procedure is to ensure compliance with the military equipment use policy.</w:t>
      </w:r>
    </w:p>
    <w:p w14:paraId="6C382EB8" w14:textId="77777777" w:rsidR="002143D7" w:rsidRDefault="002143D7" w:rsidP="002143D7">
      <w:pPr>
        <w:pStyle w:val="BodyText"/>
        <w:spacing w:line="285" w:lineRule="auto"/>
        <w:ind w:left="0" w:right="40"/>
      </w:pPr>
    </w:p>
    <w:p w14:paraId="5B16795D" w14:textId="77777777" w:rsidR="002143D7" w:rsidRDefault="002143D7" w:rsidP="002143D7">
      <w:pPr>
        <w:pStyle w:val="BodyText"/>
        <w:spacing w:line="285" w:lineRule="auto"/>
        <w:ind w:left="0" w:right="40"/>
      </w:pPr>
      <w:r>
        <w:t xml:space="preserve">All complaints, concerns, or questions submitted regarding this policy will be handled pursuant to the Department's normal complaint process and be handled in a timely manner. </w:t>
      </w:r>
    </w:p>
    <w:p w14:paraId="42652FCC" w14:textId="1B59B236" w:rsidR="002143D7" w:rsidRDefault="002143D7" w:rsidP="002143D7">
      <w:pPr>
        <w:pStyle w:val="BodyText"/>
        <w:spacing w:line="285" w:lineRule="auto"/>
        <w:ind w:left="0" w:right="40"/>
        <w:sectPr w:rsidR="002143D7">
          <w:headerReference w:type="default" r:id="rId10"/>
          <w:footerReference w:type="default" r:id="rId11"/>
          <w:pgSz w:w="12240" w:h="15840"/>
          <w:pgMar w:top="1600" w:right="1320" w:bottom="800" w:left="1340" w:header="345" w:footer="615" w:gutter="0"/>
          <w:pgNumType w:start="2"/>
          <w:cols w:space="720"/>
        </w:sectPr>
      </w:pPr>
    </w:p>
    <w:p w14:paraId="1C2E480E" w14:textId="77777777" w:rsidR="002143D7" w:rsidRDefault="002143D7" w:rsidP="002143D7">
      <w:pPr>
        <w:pStyle w:val="BodyText"/>
        <w:spacing w:line="285" w:lineRule="auto"/>
        <w:ind w:left="0" w:right="116"/>
      </w:pPr>
    </w:p>
    <w:sectPr w:rsidR="002143D7">
      <w:pgSz w:w="12240" w:h="15840"/>
      <w:pgMar w:top="1600" w:right="1320" w:bottom="800" w:left="1340" w:header="345" w:footer="6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D7882" w14:textId="77777777" w:rsidR="00F76D52" w:rsidRDefault="00F76D52">
      <w:r>
        <w:separator/>
      </w:r>
    </w:p>
  </w:endnote>
  <w:endnote w:type="continuationSeparator" w:id="0">
    <w:p w14:paraId="6FCB0F29" w14:textId="77777777" w:rsidR="00F76D52" w:rsidRDefault="00F7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3D36" w14:textId="77777777" w:rsidR="007010DD" w:rsidRDefault="002143D7">
    <w:pPr>
      <w:pStyle w:val="BodyText"/>
      <w:spacing w:before="0" w:line="14" w:lineRule="auto"/>
      <w:ind w:left="0"/>
      <w:jc w:val="left"/>
      <w:rPr>
        <w:sz w:val="20"/>
      </w:rPr>
    </w:pPr>
    <w:r>
      <w:rPr>
        <w:noProof/>
      </w:rPr>
      <mc:AlternateContent>
        <mc:Choice Requires="wps">
          <w:drawing>
            <wp:anchor distT="0" distB="0" distL="114300" distR="114300" simplePos="0" relativeHeight="487512064" behindDoc="1" locked="0" layoutInCell="1" allowOverlap="1" wp14:anchorId="3864A885" wp14:editId="08A1CFB6">
              <wp:simplePos x="0" y="0"/>
              <wp:positionH relativeFrom="page">
                <wp:posOffset>914400</wp:posOffset>
              </wp:positionH>
              <wp:positionV relativeFrom="page">
                <wp:posOffset>9496425</wp:posOffset>
              </wp:positionV>
              <wp:extent cx="5943600" cy="0"/>
              <wp:effectExtent l="0" t="0" r="12700" b="1270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90CA9" id="Line 9" o:spid="_x0000_s1026" style="position:absolute;z-index:-158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7.75pt" to="540pt,74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" strokeweight="1pt">
              <o:lock v:ext="edit" shapetype="f"/>
              <w10:wrap anchorx="page" anchory="page"/>
            </v:line>
          </w:pict>
        </mc:Fallback>
      </mc:AlternateContent>
    </w:r>
    <w:r>
      <w:rPr>
        <w:noProof/>
      </w:rPr>
      <mc:AlternateContent>
        <mc:Choice Requires="wps">
          <w:drawing>
            <wp:anchor distT="0" distB="0" distL="114300" distR="114300" simplePos="0" relativeHeight="487512576" behindDoc="1" locked="0" layoutInCell="1" allowOverlap="1" wp14:anchorId="42AA20FB" wp14:editId="13C008F0">
              <wp:simplePos x="0" y="0"/>
              <wp:positionH relativeFrom="page">
                <wp:posOffset>901700</wp:posOffset>
              </wp:positionH>
              <wp:positionV relativeFrom="page">
                <wp:posOffset>9538335</wp:posOffset>
              </wp:positionV>
              <wp:extent cx="2169795" cy="224155"/>
              <wp:effectExtent l="0" t="0" r="1905" b="4445"/>
              <wp:wrapNone/>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979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756CB" w14:textId="77777777" w:rsidR="007010DD" w:rsidRDefault="00180F32">
                          <w:pPr>
                            <w:spacing w:before="20" w:line="259" w:lineRule="auto"/>
                            <w:ind w:left="20"/>
                            <w:rPr>
                              <w:sz w:val="13"/>
                            </w:rPr>
                          </w:pPr>
                          <w:r>
                            <w:rPr>
                              <w:w w:val="105"/>
                              <w:sz w:val="13"/>
                            </w:rPr>
                            <w:t>Copyright</w:t>
                          </w:r>
                          <w:r>
                            <w:rPr>
                              <w:spacing w:val="-10"/>
                              <w:w w:val="105"/>
                              <w:sz w:val="13"/>
                            </w:rPr>
                            <w:t xml:space="preserve"> </w:t>
                          </w:r>
                          <w:r>
                            <w:rPr>
                              <w:w w:val="105"/>
                              <w:sz w:val="13"/>
                            </w:rPr>
                            <w:t>Lexipol,</w:t>
                          </w:r>
                          <w:r>
                            <w:rPr>
                              <w:spacing w:val="-9"/>
                              <w:w w:val="105"/>
                              <w:sz w:val="13"/>
                            </w:rPr>
                            <w:t xml:space="preserve"> </w:t>
                          </w:r>
                          <w:r>
                            <w:rPr>
                              <w:w w:val="105"/>
                              <w:sz w:val="13"/>
                            </w:rPr>
                            <w:t>LLC</w:t>
                          </w:r>
                          <w:r>
                            <w:rPr>
                              <w:spacing w:val="-10"/>
                              <w:w w:val="105"/>
                              <w:sz w:val="13"/>
                            </w:rPr>
                            <w:t xml:space="preserve"> </w:t>
                          </w:r>
                          <w:r>
                            <w:rPr>
                              <w:w w:val="105"/>
                              <w:sz w:val="13"/>
                            </w:rPr>
                            <w:t>2021/12/29,</w:t>
                          </w:r>
                          <w:r>
                            <w:rPr>
                              <w:spacing w:val="-9"/>
                              <w:w w:val="105"/>
                              <w:sz w:val="13"/>
                            </w:rPr>
                            <w:t xml:space="preserve"> </w:t>
                          </w:r>
                          <w:r>
                            <w:rPr>
                              <w:w w:val="105"/>
                              <w:sz w:val="13"/>
                            </w:rPr>
                            <w:t>All</w:t>
                          </w:r>
                          <w:r>
                            <w:rPr>
                              <w:spacing w:val="-10"/>
                              <w:w w:val="105"/>
                              <w:sz w:val="13"/>
                            </w:rPr>
                            <w:t xml:space="preserve"> </w:t>
                          </w:r>
                          <w:r>
                            <w:rPr>
                              <w:w w:val="105"/>
                              <w:sz w:val="13"/>
                            </w:rPr>
                            <w:t>Rights</w:t>
                          </w:r>
                          <w:r>
                            <w:rPr>
                              <w:spacing w:val="-9"/>
                              <w:w w:val="105"/>
                              <w:sz w:val="13"/>
                            </w:rPr>
                            <w:t xml:space="preserve"> </w:t>
                          </w:r>
                          <w:r>
                            <w:rPr>
                              <w:w w:val="105"/>
                              <w:sz w:val="13"/>
                            </w:rPr>
                            <w:t>Reserved.</w:t>
                          </w:r>
                          <w:r>
                            <w:rPr>
                              <w:spacing w:val="40"/>
                              <w:w w:val="105"/>
                              <w:sz w:val="13"/>
                            </w:rPr>
                            <w:t xml:space="preserve"> </w:t>
                          </w:r>
                          <w:r>
                            <w:rPr>
                              <w:w w:val="105"/>
                              <w:sz w:val="13"/>
                            </w:rPr>
                            <w:t>Published</w:t>
                          </w:r>
                          <w:r>
                            <w:rPr>
                              <w:spacing w:val="-9"/>
                              <w:w w:val="105"/>
                              <w:sz w:val="13"/>
                            </w:rPr>
                            <w:t xml:space="preserve"> </w:t>
                          </w:r>
                          <w:r>
                            <w:rPr>
                              <w:w w:val="105"/>
                              <w:sz w:val="13"/>
                            </w:rPr>
                            <w:t>with</w:t>
                          </w:r>
                          <w:r>
                            <w:rPr>
                              <w:spacing w:val="-9"/>
                              <w:w w:val="105"/>
                              <w:sz w:val="13"/>
                            </w:rPr>
                            <w:t xml:space="preserve"> </w:t>
                          </w:r>
                          <w:r>
                            <w:rPr>
                              <w:w w:val="105"/>
                              <w:sz w:val="13"/>
                            </w:rPr>
                            <w:t>permission</w:t>
                          </w:r>
                          <w:r>
                            <w:rPr>
                              <w:spacing w:val="-8"/>
                              <w:w w:val="105"/>
                              <w:sz w:val="13"/>
                            </w:rPr>
                            <w:t xml:space="preserve"> </w:t>
                          </w:r>
                          <w:r>
                            <w:rPr>
                              <w:w w:val="105"/>
                              <w:sz w:val="13"/>
                            </w:rPr>
                            <w:t>by</w:t>
                          </w:r>
                          <w:r>
                            <w:rPr>
                              <w:spacing w:val="-9"/>
                              <w:w w:val="105"/>
                              <w:sz w:val="13"/>
                            </w:rPr>
                            <w:t xml:space="preserve"> </w:t>
                          </w:r>
                          <w:r>
                            <w:rPr>
                              <w:w w:val="105"/>
                              <w:sz w:val="13"/>
                            </w:rPr>
                            <w:t>Colusa</w:t>
                          </w:r>
                          <w:r>
                            <w:rPr>
                              <w:spacing w:val="-8"/>
                              <w:w w:val="105"/>
                              <w:sz w:val="13"/>
                            </w:rPr>
                            <w:t xml:space="preserve"> </w:t>
                          </w:r>
                          <w:r>
                            <w:rPr>
                              <w:w w:val="105"/>
                              <w:sz w:val="13"/>
                            </w:rPr>
                            <w:t>Police</w:t>
                          </w:r>
                          <w:r>
                            <w:rPr>
                              <w:spacing w:val="-9"/>
                              <w:w w:val="105"/>
                              <w:sz w:val="13"/>
                            </w:rPr>
                            <w:t xml:space="preserve"> </w:t>
                          </w:r>
                          <w:r>
                            <w:rPr>
                              <w:spacing w:val="-2"/>
                              <w:w w:val="105"/>
                              <w:sz w:val="13"/>
                            </w:rPr>
                            <w:t>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A20FB" id="_x0000_t202" coordsize="21600,21600" o:spt="202" path="m,l,21600r21600,l21600,xe">
              <v:stroke joinstyle="miter"/>
              <v:path gradientshapeok="t" o:connecttype="rect"/>
            </v:shapetype>
            <v:shape id="docshape1" o:spid="_x0000_s1027" type="#_x0000_t202" style="position:absolute;margin-left:71pt;margin-top:751.05pt;width:170.85pt;height:17.65pt;z-index:-1580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" filled="f" stroked="f">
              <v:path arrowok="t"/>
              <v:textbox inset="0,0,0,0">
                <w:txbxContent>
                  <w:p w14:paraId="0CE756CB" w14:textId="77777777" w:rsidR="007010DD" w:rsidRDefault="00180F32">
                    <w:pPr>
                      <w:spacing w:before="20" w:line="259" w:lineRule="auto"/>
                      <w:ind w:left="20"/>
                      <w:rPr>
                        <w:sz w:val="13"/>
                      </w:rPr>
                    </w:pPr>
                    <w:r>
                      <w:rPr>
                        <w:w w:val="105"/>
                        <w:sz w:val="13"/>
                      </w:rPr>
                      <w:t>Copyright</w:t>
                    </w:r>
                    <w:r>
                      <w:rPr>
                        <w:spacing w:val="-10"/>
                        <w:w w:val="105"/>
                        <w:sz w:val="13"/>
                      </w:rPr>
                      <w:t xml:space="preserve"> </w:t>
                    </w:r>
                    <w:r>
                      <w:rPr>
                        <w:w w:val="105"/>
                        <w:sz w:val="13"/>
                      </w:rPr>
                      <w:t>Lexipol,</w:t>
                    </w:r>
                    <w:r>
                      <w:rPr>
                        <w:spacing w:val="-9"/>
                        <w:w w:val="105"/>
                        <w:sz w:val="13"/>
                      </w:rPr>
                      <w:t xml:space="preserve"> </w:t>
                    </w:r>
                    <w:r>
                      <w:rPr>
                        <w:w w:val="105"/>
                        <w:sz w:val="13"/>
                      </w:rPr>
                      <w:t>LLC</w:t>
                    </w:r>
                    <w:r>
                      <w:rPr>
                        <w:spacing w:val="-10"/>
                        <w:w w:val="105"/>
                        <w:sz w:val="13"/>
                      </w:rPr>
                      <w:t xml:space="preserve"> </w:t>
                    </w:r>
                    <w:r>
                      <w:rPr>
                        <w:w w:val="105"/>
                        <w:sz w:val="13"/>
                      </w:rPr>
                      <w:t>2021/12/29,</w:t>
                    </w:r>
                    <w:r>
                      <w:rPr>
                        <w:spacing w:val="-9"/>
                        <w:w w:val="105"/>
                        <w:sz w:val="13"/>
                      </w:rPr>
                      <w:t xml:space="preserve"> </w:t>
                    </w:r>
                    <w:r>
                      <w:rPr>
                        <w:w w:val="105"/>
                        <w:sz w:val="13"/>
                      </w:rPr>
                      <w:t>All</w:t>
                    </w:r>
                    <w:r>
                      <w:rPr>
                        <w:spacing w:val="-10"/>
                        <w:w w:val="105"/>
                        <w:sz w:val="13"/>
                      </w:rPr>
                      <w:t xml:space="preserve"> </w:t>
                    </w:r>
                    <w:r>
                      <w:rPr>
                        <w:w w:val="105"/>
                        <w:sz w:val="13"/>
                      </w:rPr>
                      <w:t>Rights</w:t>
                    </w:r>
                    <w:r>
                      <w:rPr>
                        <w:spacing w:val="-9"/>
                        <w:w w:val="105"/>
                        <w:sz w:val="13"/>
                      </w:rPr>
                      <w:t xml:space="preserve"> </w:t>
                    </w:r>
                    <w:r>
                      <w:rPr>
                        <w:w w:val="105"/>
                        <w:sz w:val="13"/>
                      </w:rPr>
                      <w:t>Reserved.</w:t>
                    </w:r>
                    <w:r>
                      <w:rPr>
                        <w:spacing w:val="40"/>
                        <w:w w:val="105"/>
                        <w:sz w:val="13"/>
                      </w:rPr>
                      <w:t xml:space="preserve"> </w:t>
                    </w:r>
                    <w:r>
                      <w:rPr>
                        <w:w w:val="105"/>
                        <w:sz w:val="13"/>
                      </w:rPr>
                      <w:t>Published</w:t>
                    </w:r>
                    <w:r>
                      <w:rPr>
                        <w:spacing w:val="-9"/>
                        <w:w w:val="105"/>
                        <w:sz w:val="13"/>
                      </w:rPr>
                      <w:t xml:space="preserve"> </w:t>
                    </w:r>
                    <w:r>
                      <w:rPr>
                        <w:w w:val="105"/>
                        <w:sz w:val="13"/>
                      </w:rPr>
                      <w:t>with</w:t>
                    </w:r>
                    <w:r>
                      <w:rPr>
                        <w:spacing w:val="-9"/>
                        <w:w w:val="105"/>
                        <w:sz w:val="13"/>
                      </w:rPr>
                      <w:t xml:space="preserve"> </w:t>
                    </w:r>
                    <w:r>
                      <w:rPr>
                        <w:w w:val="105"/>
                        <w:sz w:val="13"/>
                      </w:rPr>
                      <w:t>permission</w:t>
                    </w:r>
                    <w:r>
                      <w:rPr>
                        <w:spacing w:val="-8"/>
                        <w:w w:val="105"/>
                        <w:sz w:val="13"/>
                      </w:rPr>
                      <w:t xml:space="preserve"> </w:t>
                    </w:r>
                    <w:r>
                      <w:rPr>
                        <w:w w:val="105"/>
                        <w:sz w:val="13"/>
                      </w:rPr>
                      <w:t>by</w:t>
                    </w:r>
                    <w:r>
                      <w:rPr>
                        <w:spacing w:val="-9"/>
                        <w:w w:val="105"/>
                        <w:sz w:val="13"/>
                      </w:rPr>
                      <w:t xml:space="preserve"> </w:t>
                    </w:r>
                    <w:r>
                      <w:rPr>
                        <w:w w:val="105"/>
                        <w:sz w:val="13"/>
                      </w:rPr>
                      <w:t>Colusa</w:t>
                    </w:r>
                    <w:r>
                      <w:rPr>
                        <w:spacing w:val="-8"/>
                        <w:w w:val="105"/>
                        <w:sz w:val="13"/>
                      </w:rPr>
                      <w:t xml:space="preserve"> </w:t>
                    </w:r>
                    <w:r>
                      <w:rPr>
                        <w:w w:val="105"/>
                        <w:sz w:val="13"/>
                      </w:rPr>
                      <w:t>Police</w:t>
                    </w:r>
                    <w:r>
                      <w:rPr>
                        <w:spacing w:val="-9"/>
                        <w:w w:val="105"/>
                        <w:sz w:val="13"/>
                      </w:rPr>
                      <w:t xml:space="preserve"> </w:t>
                    </w:r>
                    <w:r>
                      <w:rPr>
                        <w:spacing w:val="-2"/>
                        <w:w w:val="105"/>
                        <w:sz w:val="13"/>
                      </w:rPr>
                      <w:t>Department</w:t>
                    </w:r>
                  </w:p>
                </w:txbxContent>
              </v:textbox>
              <w10:wrap anchorx="page" anchory="page"/>
            </v:shape>
          </w:pict>
        </mc:Fallback>
      </mc:AlternateContent>
    </w:r>
    <w:r>
      <w:rPr>
        <w:noProof/>
      </w:rPr>
      <mc:AlternateContent>
        <mc:Choice Requires="wps">
          <w:drawing>
            <wp:anchor distT="0" distB="0" distL="114300" distR="114300" simplePos="0" relativeHeight="487513088" behindDoc="1" locked="0" layoutInCell="1" allowOverlap="1" wp14:anchorId="4923AB2A" wp14:editId="786A4B23">
              <wp:simplePos x="0" y="0"/>
              <wp:positionH relativeFrom="page">
                <wp:posOffset>5740400</wp:posOffset>
              </wp:positionH>
              <wp:positionV relativeFrom="page">
                <wp:posOffset>9537065</wp:posOffset>
              </wp:positionV>
              <wp:extent cx="1169035" cy="153670"/>
              <wp:effectExtent l="0" t="0" r="12065" b="11430"/>
              <wp:wrapNone/>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90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719FF" w14:textId="77777777" w:rsidR="007010DD" w:rsidRDefault="00180F32">
                          <w:pPr>
                            <w:spacing w:before="14"/>
                            <w:ind w:left="20"/>
                            <w:rPr>
                              <w:sz w:val="18"/>
                            </w:rPr>
                          </w:pPr>
                          <w:r>
                            <w:rPr>
                              <w:sz w:val="18"/>
                            </w:rPr>
                            <w:t>Military Equipment -</w:t>
                          </w:r>
                          <w:r>
                            <w:rPr>
                              <w:spacing w:val="-1"/>
                              <w:sz w:val="18"/>
                            </w:rPr>
                            <w:t xml:space="preserv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1</w:t>
                          </w:r>
                          <w:r>
                            <w:rPr>
                              <w:spacing w:val="-1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3AB2A" id="docshape2" o:spid="_x0000_s1028" type="#_x0000_t202" style="position:absolute;margin-left:452pt;margin-top:750.95pt;width:92.05pt;height:12.1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" filled="f" stroked="f">
              <v:path arrowok="t"/>
              <v:textbox inset="0,0,0,0">
                <w:txbxContent>
                  <w:p w14:paraId="777719FF" w14:textId="77777777" w:rsidR="007010DD" w:rsidRDefault="00180F32">
                    <w:pPr>
                      <w:spacing w:before="14"/>
                      <w:ind w:left="20"/>
                      <w:rPr>
                        <w:sz w:val="18"/>
                      </w:rPr>
                    </w:pPr>
                    <w:r>
                      <w:rPr>
                        <w:sz w:val="18"/>
                      </w:rPr>
                      <w:t>Military Equipment -</w:t>
                    </w:r>
                    <w:r>
                      <w:rPr>
                        <w:spacing w:val="-1"/>
                        <w:sz w:val="18"/>
                      </w:rPr>
                      <w:t xml:space="preserv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1</w:t>
                    </w:r>
                    <w:r>
                      <w:rPr>
                        <w:spacing w:val="-10"/>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8524" w14:textId="77777777" w:rsidR="007010DD" w:rsidRDefault="002143D7">
    <w:pPr>
      <w:pStyle w:val="BodyText"/>
      <w:spacing w:before="0" w:line="14" w:lineRule="auto"/>
      <w:ind w:left="0"/>
      <w:jc w:val="left"/>
      <w:rPr>
        <w:sz w:val="20"/>
      </w:rPr>
    </w:pPr>
    <w:r>
      <w:rPr>
        <w:noProof/>
      </w:rPr>
      <mc:AlternateContent>
        <mc:Choice Requires="wps">
          <w:drawing>
            <wp:anchor distT="0" distB="0" distL="114300" distR="114300" simplePos="0" relativeHeight="487515136" behindDoc="1" locked="0" layoutInCell="1" allowOverlap="1" wp14:anchorId="22ECF93B" wp14:editId="78221124">
              <wp:simplePos x="0" y="0"/>
              <wp:positionH relativeFrom="page">
                <wp:posOffset>914400</wp:posOffset>
              </wp:positionH>
              <wp:positionV relativeFrom="page">
                <wp:posOffset>9496425</wp:posOffset>
              </wp:positionV>
              <wp:extent cx="5943600" cy="0"/>
              <wp:effectExtent l="0" t="0" r="12700" b="127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CB662" id="Line 3" o:spid="_x0000_s1026" style="position:absolute;z-index:-1580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7.75pt" to="540pt,74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" strokeweight="1pt">
              <o:lock v:ext="edit" shapetype="f"/>
              <w10:wrap anchorx="page" anchory="page"/>
            </v:line>
          </w:pict>
        </mc:Fallback>
      </mc:AlternateContent>
    </w:r>
    <w:r>
      <w:rPr>
        <w:noProof/>
      </w:rPr>
      <mc:AlternateContent>
        <mc:Choice Requires="wps">
          <w:drawing>
            <wp:anchor distT="0" distB="0" distL="114300" distR="114300" simplePos="0" relativeHeight="487515648" behindDoc="1" locked="0" layoutInCell="1" allowOverlap="1" wp14:anchorId="4DF88192" wp14:editId="518FA2AB">
              <wp:simplePos x="0" y="0"/>
              <wp:positionH relativeFrom="page">
                <wp:posOffset>901700</wp:posOffset>
              </wp:positionH>
              <wp:positionV relativeFrom="page">
                <wp:posOffset>9538335</wp:posOffset>
              </wp:positionV>
              <wp:extent cx="2169795" cy="224155"/>
              <wp:effectExtent l="0" t="0" r="1905" b="4445"/>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979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CBE64" w14:textId="77777777" w:rsidR="007010DD" w:rsidRDefault="00180F32">
                          <w:pPr>
                            <w:spacing w:before="20" w:line="259" w:lineRule="auto"/>
                            <w:ind w:left="20"/>
                            <w:rPr>
                              <w:sz w:val="13"/>
                            </w:rPr>
                          </w:pPr>
                          <w:r>
                            <w:rPr>
                              <w:w w:val="105"/>
                              <w:sz w:val="13"/>
                            </w:rPr>
                            <w:t>Copyright</w:t>
                          </w:r>
                          <w:r>
                            <w:rPr>
                              <w:spacing w:val="-10"/>
                              <w:w w:val="105"/>
                              <w:sz w:val="13"/>
                            </w:rPr>
                            <w:t xml:space="preserve"> </w:t>
                          </w:r>
                          <w:r>
                            <w:rPr>
                              <w:w w:val="105"/>
                              <w:sz w:val="13"/>
                            </w:rPr>
                            <w:t>Lexipol,</w:t>
                          </w:r>
                          <w:r>
                            <w:rPr>
                              <w:spacing w:val="-9"/>
                              <w:w w:val="105"/>
                              <w:sz w:val="13"/>
                            </w:rPr>
                            <w:t xml:space="preserve"> </w:t>
                          </w:r>
                          <w:r>
                            <w:rPr>
                              <w:w w:val="105"/>
                              <w:sz w:val="13"/>
                            </w:rPr>
                            <w:t>LLC</w:t>
                          </w:r>
                          <w:r>
                            <w:rPr>
                              <w:spacing w:val="-10"/>
                              <w:w w:val="105"/>
                              <w:sz w:val="13"/>
                            </w:rPr>
                            <w:t xml:space="preserve"> </w:t>
                          </w:r>
                          <w:r>
                            <w:rPr>
                              <w:w w:val="105"/>
                              <w:sz w:val="13"/>
                            </w:rPr>
                            <w:t>2021/12/29,</w:t>
                          </w:r>
                          <w:r>
                            <w:rPr>
                              <w:spacing w:val="-9"/>
                              <w:w w:val="105"/>
                              <w:sz w:val="13"/>
                            </w:rPr>
                            <w:t xml:space="preserve"> </w:t>
                          </w:r>
                          <w:r>
                            <w:rPr>
                              <w:w w:val="105"/>
                              <w:sz w:val="13"/>
                            </w:rPr>
                            <w:t>All</w:t>
                          </w:r>
                          <w:r>
                            <w:rPr>
                              <w:spacing w:val="-10"/>
                              <w:w w:val="105"/>
                              <w:sz w:val="13"/>
                            </w:rPr>
                            <w:t xml:space="preserve"> </w:t>
                          </w:r>
                          <w:r>
                            <w:rPr>
                              <w:w w:val="105"/>
                              <w:sz w:val="13"/>
                            </w:rPr>
                            <w:t>Rights</w:t>
                          </w:r>
                          <w:r>
                            <w:rPr>
                              <w:spacing w:val="-9"/>
                              <w:w w:val="105"/>
                              <w:sz w:val="13"/>
                            </w:rPr>
                            <w:t xml:space="preserve"> </w:t>
                          </w:r>
                          <w:r>
                            <w:rPr>
                              <w:w w:val="105"/>
                              <w:sz w:val="13"/>
                            </w:rPr>
                            <w:t>Reserved.</w:t>
                          </w:r>
                          <w:r>
                            <w:rPr>
                              <w:spacing w:val="40"/>
                              <w:w w:val="105"/>
                              <w:sz w:val="13"/>
                            </w:rPr>
                            <w:t xml:space="preserve"> </w:t>
                          </w:r>
                          <w:r>
                            <w:rPr>
                              <w:w w:val="105"/>
                              <w:sz w:val="13"/>
                            </w:rPr>
                            <w:t>Published</w:t>
                          </w:r>
                          <w:r>
                            <w:rPr>
                              <w:spacing w:val="-9"/>
                              <w:w w:val="105"/>
                              <w:sz w:val="13"/>
                            </w:rPr>
                            <w:t xml:space="preserve"> </w:t>
                          </w:r>
                          <w:r>
                            <w:rPr>
                              <w:w w:val="105"/>
                              <w:sz w:val="13"/>
                            </w:rPr>
                            <w:t>with</w:t>
                          </w:r>
                          <w:r>
                            <w:rPr>
                              <w:spacing w:val="-9"/>
                              <w:w w:val="105"/>
                              <w:sz w:val="13"/>
                            </w:rPr>
                            <w:t xml:space="preserve"> </w:t>
                          </w:r>
                          <w:r>
                            <w:rPr>
                              <w:w w:val="105"/>
                              <w:sz w:val="13"/>
                            </w:rPr>
                            <w:t>permission</w:t>
                          </w:r>
                          <w:r>
                            <w:rPr>
                              <w:spacing w:val="-8"/>
                              <w:w w:val="105"/>
                              <w:sz w:val="13"/>
                            </w:rPr>
                            <w:t xml:space="preserve"> </w:t>
                          </w:r>
                          <w:r>
                            <w:rPr>
                              <w:w w:val="105"/>
                              <w:sz w:val="13"/>
                            </w:rPr>
                            <w:t>by</w:t>
                          </w:r>
                          <w:r>
                            <w:rPr>
                              <w:spacing w:val="-9"/>
                              <w:w w:val="105"/>
                              <w:sz w:val="13"/>
                            </w:rPr>
                            <w:t xml:space="preserve"> </w:t>
                          </w:r>
                          <w:r>
                            <w:rPr>
                              <w:w w:val="105"/>
                              <w:sz w:val="13"/>
                            </w:rPr>
                            <w:t>Colusa</w:t>
                          </w:r>
                          <w:r>
                            <w:rPr>
                              <w:spacing w:val="-8"/>
                              <w:w w:val="105"/>
                              <w:sz w:val="13"/>
                            </w:rPr>
                            <w:t xml:space="preserve"> </w:t>
                          </w:r>
                          <w:r>
                            <w:rPr>
                              <w:w w:val="105"/>
                              <w:sz w:val="13"/>
                            </w:rPr>
                            <w:t>Police</w:t>
                          </w:r>
                          <w:r>
                            <w:rPr>
                              <w:spacing w:val="-9"/>
                              <w:w w:val="105"/>
                              <w:sz w:val="13"/>
                            </w:rPr>
                            <w:t xml:space="preserve"> </w:t>
                          </w:r>
                          <w:r>
                            <w:rPr>
                              <w:spacing w:val="-2"/>
                              <w:w w:val="105"/>
                              <w:sz w:val="13"/>
                            </w:rPr>
                            <w:t>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88192" id="_x0000_t202" coordsize="21600,21600" o:spt="202" path="m,l,21600r21600,l21600,xe">
              <v:stroke joinstyle="miter"/>
              <v:path gradientshapeok="t" o:connecttype="rect"/>
            </v:shapetype>
            <v:shape id="docshape7" o:spid="_x0000_s1031" type="#_x0000_t202" style="position:absolute;margin-left:71pt;margin-top:751.05pt;width:170.85pt;height:17.65pt;z-index:-158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" filled="f" stroked="f">
              <v:path arrowok="t"/>
              <v:textbox inset="0,0,0,0">
                <w:txbxContent>
                  <w:p w14:paraId="2AACBE64" w14:textId="77777777" w:rsidR="007010DD" w:rsidRDefault="00180F32">
                    <w:pPr>
                      <w:spacing w:before="20" w:line="259" w:lineRule="auto"/>
                      <w:ind w:left="20"/>
                      <w:rPr>
                        <w:sz w:val="13"/>
                      </w:rPr>
                    </w:pPr>
                    <w:r>
                      <w:rPr>
                        <w:w w:val="105"/>
                        <w:sz w:val="13"/>
                      </w:rPr>
                      <w:t>Copyright</w:t>
                    </w:r>
                    <w:r>
                      <w:rPr>
                        <w:spacing w:val="-10"/>
                        <w:w w:val="105"/>
                        <w:sz w:val="13"/>
                      </w:rPr>
                      <w:t xml:space="preserve"> </w:t>
                    </w:r>
                    <w:r>
                      <w:rPr>
                        <w:w w:val="105"/>
                        <w:sz w:val="13"/>
                      </w:rPr>
                      <w:t>Lexipol,</w:t>
                    </w:r>
                    <w:r>
                      <w:rPr>
                        <w:spacing w:val="-9"/>
                        <w:w w:val="105"/>
                        <w:sz w:val="13"/>
                      </w:rPr>
                      <w:t xml:space="preserve"> </w:t>
                    </w:r>
                    <w:r>
                      <w:rPr>
                        <w:w w:val="105"/>
                        <w:sz w:val="13"/>
                      </w:rPr>
                      <w:t>LLC</w:t>
                    </w:r>
                    <w:r>
                      <w:rPr>
                        <w:spacing w:val="-10"/>
                        <w:w w:val="105"/>
                        <w:sz w:val="13"/>
                      </w:rPr>
                      <w:t xml:space="preserve"> </w:t>
                    </w:r>
                    <w:r>
                      <w:rPr>
                        <w:w w:val="105"/>
                        <w:sz w:val="13"/>
                      </w:rPr>
                      <w:t>2021/12/29,</w:t>
                    </w:r>
                    <w:r>
                      <w:rPr>
                        <w:spacing w:val="-9"/>
                        <w:w w:val="105"/>
                        <w:sz w:val="13"/>
                      </w:rPr>
                      <w:t xml:space="preserve"> </w:t>
                    </w:r>
                    <w:r>
                      <w:rPr>
                        <w:w w:val="105"/>
                        <w:sz w:val="13"/>
                      </w:rPr>
                      <w:t>All</w:t>
                    </w:r>
                    <w:r>
                      <w:rPr>
                        <w:spacing w:val="-10"/>
                        <w:w w:val="105"/>
                        <w:sz w:val="13"/>
                      </w:rPr>
                      <w:t xml:space="preserve"> </w:t>
                    </w:r>
                    <w:r>
                      <w:rPr>
                        <w:w w:val="105"/>
                        <w:sz w:val="13"/>
                      </w:rPr>
                      <w:t>Rights</w:t>
                    </w:r>
                    <w:r>
                      <w:rPr>
                        <w:spacing w:val="-9"/>
                        <w:w w:val="105"/>
                        <w:sz w:val="13"/>
                      </w:rPr>
                      <w:t xml:space="preserve"> </w:t>
                    </w:r>
                    <w:r>
                      <w:rPr>
                        <w:w w:val="105"/>
                        <w:sz w:val="13"/>
                      </w:rPr>
                      <w:t>Reserved.</w:t>
                    </w:r>
                    <w:r>
                      <w:rPr>
                        <w:spacing w:val="40"/>
                        <w:w w:val="105"/>
                        <w:sz w:val="13"/>
                      </w:rPr>
                      <w:t xml:space="preserve"> </w:t>
                    </w:r>
                    <w:r>
                      <w:rPr>
                        <w:w w:val="105"/>
                        <w:sz w:val="13"/>
                      </w:rPr>
                      <w:t>Published</w:t>
                    </w:r>
                    <w:r>
                      <w:rPr>
                        <w:spacing w:val="-9"/>
                        <w:w w:val="105"/>
                        <w:sz w:val="13"/>
                      </w:rPr>
                      <w:t xml:space="preserve"> </w:t>
                    </w:r>
                    <w:r>
                      <w:rPr>
                        <w:w w:val="105"/>
                        <w:sz w:val="13"/>
                      </w:rPr>
                      <w:t>with</w:t>
                    </w:r>
                    <w:r>
                      <w:rPr>
                        <w:spacing w:val="-9"/>
                        <w:w w:val="105"/>
                        <w:sz w:val="13"/>
                      </w:rPr>
                      <w:t xml:space="preserve"> </w:t>
                    </w:r>
                    <w:r>
                      <w:rPr>
                        <w:w w:val="105"/>
                        <w:sz w:val="13"/>
                      </w:rPr>
                      <w:t>permission</w:t>
                    </w:r>
                    <w:r>
                      <w:rPr>
                        <w:spacing w:val="-8"/>
                        <w:w w:val="105"/>
                        <w:sz w:val="13"/>
                      </w:rPr>
                      <w:t xml:space="preserve"> </w:t>
                    </w:r>
                    <w:r>
                      <w:rPr>
                        <w:w w:val="105"/>
                        <w:sz w:val="13"/>
                      </w:rPr>
                      <w:t>by</w:t>
                    </w:r>
                    <w:r>
                      <w:rPr>
                        <w:spacing w:val="-9"/>
                        <w:w w:val="105"/>
                        <w:sz w:val="13"/>
                      </w:rPr>
                      <w:t xml:space="preserve"> </w:t>
                    </w:r>
                    <w:r>
                      <w:rPr>
                        <w:w w:val="105"/>
                        <w:sz w:val="13"/>
                      </w:rPr>
                      <w:t>Colusa</w:t>
                    </w:r>
                    <w:r>
                      <w:rPr>
                        <w:spacing w:val="-8"/>
                        <w:w w:val="105"/>
                        <w:sz w:val="13"/>
                      </w:rPr>
                      <w:t xml:space="preserve"> </w:t>
                    </w:r>
                    <w:r>
                      <w:rPr>
                        <w:w w:val="105"/>
                        <w:sz w:val="13"/>
                      </w:rPr>
                      <w:t>Police</w:t>
                    </w:r>
                    <w:r>
                      <w:rPr>
                        <w:spacing w:val="-9"/>
                        <w:w w:val="105"/>
                        <w:sz w:val="13"/>
                      </w:rPr>
                      <w:t xml:space="preserve"> </w:t>
                    </w:r>
                    <w:r>
                      <w:rPr>
                        <w:spacing w:val="-2"/>
                        <w:w w:val="105"/>
                        <w:sz w:val="13"/>
                      </w:rPr>
                      <w:t>Department</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0E6051CA" wp14:editId="202E79CB">
              <wp:simplePos x="0" y="0"/>
              <wp:positionH relativeFrom="page">
                <wp:posOffset>5740400</wp:posOffset>
              </wp:positionH>
              <wp:positionV relativeFrom="page">
                <wp:posOffset>9537065</wp:posOffset>
              </wp:positionV>
              <wp:extent cx="1169035" cy="153670"/>
              <wp:effectExtent l="0" t="0" r="12065" b="11430"/>
              <wp:wrapNone/>
              <wp:docPr id="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90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5E7AD" w14:textId="77777777" w:rsidR="007010DD" w:rsidRDefault="00180F32">
                          <w:pPr>
                            <w:spacing w:before="14"/>
                            <w:ind w:left="20"/>
                            <w:rPr>
                              <w:sz w:val="18"/>
                            </w:rPr>
                          </w:pPr>
                          <w:r>
                            <w:rPr>
                              <w:sz w:val="18"/>
                            </w:rPr>
                            <w:t>Military Equipment -</w:t>
                          </w:r>
                          <w:r>
                            <w:rPr>
                              <w:spacing w:val="-1"/>
                              <w:sz w:val="18"/>
                            </w:rPr>
                            <w:t xml:space="preserv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2</w:t>
                          </w:r>
                          <w:r>
                            <w:rPr>
                              <w:spacing w:val="-1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051CA" id="docshape8" o:spid="_x0000_s1032" type="#_x0000_t202" style="position:absolute;margin-left:452pt;margin-top:750.95pt;width:92.05pt;height:12.1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" filled="f" stroked="f">
              <v:path arrowok="t"/>
              <v:textbox inset="0,0,0,0">
                <w:txbxContent>
                  <w:p w14:paraId="5CF5E7AD" w14:textId="77777777" w:rsidR="007010DD" w:rsidRDefault="00180F32">
                    <w:pPr>
                      <w:spacing w:before="14"/>
                      <w:ind w:left="20"/>
                      <w:rPr>
                        <w:sz w:val="18"/>
                      </w:rPr>
                    </w:pPr>
                    <w:r>
                      <w:rPr>
                        <w:sz w:val="18"/>
                      </w:rPr>
                      <w:t>Military Equipment -</w:t>
                    </w:r>
                    <w:r>
                      <w:rPr>
                        <w:spacing w:val="-1"/>
                        <w:sz w:val="18"/>
                      </w:rPr>
                      <w:t xml:space="preserv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2</w:t>
                    </w:r>
                    <w:r>
                      <w:rPr>
                        <w:spacing w:val="-10"/>
                        <w:sz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886E" w14:textId="77777777" w:rsidR="002143D7" w:rsidRDefault="002143D7">
    <w:pPr>
      <w:pStyle w:val="BodyText"/>
      <w:spacing w:before="0" w:line="14" w:lineRule="auto"/>
      <w:ind w:left="0"/>
      <w:jc w:val="left"/>
      <w:rPr>
        <w:sz w:val="20"/>
      </w:rPr>
    </w:pPr>
    <w:r>
      <w:rPr>
        <w:noProof/>
      </w:rPr>
      <mc:AlternateContent>
        <mc:Choice Requires="wps">
          <w:drawing>
            <wp:anchor distT="0" distB="0" distL="114300" distR="114300" simplePos="0" relativeHeight="487521280" behindDoc="1" locked="0" layoutInCell="1" allowOverlap="1" wp14:anchorId="336FCE87" wp14:editId="6352CD35">
              <wp:simplePos x="0" y="0"/>
              <wp:positionH relativeFrom="page">
                <wp:posOffset>914400</wp:posOffset>
              </wp:positionH>
              <wp:positionV relativeFrom="page">
                <wp:posOffset>9496425</wp:posOffset>
              </wp:positionV>
              <wp:extent cx="594360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517AC" id="Line 3" o:spid="_x0000_s1026" style="position:absolute;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7.75pt" to="540pt,74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" strokeweight="1pt">
              <w10:wrap anchorx="page" anchory="page"/>
            </v:line>
          </w:pict>
        </mc:Fallback>
      </mc:AlternateContent>
    </w:r>
    <w:r>
      <w:rPr>
        <w:noProof/>
      </w:rPr>
      <mc:AlternateContent>
        <mc:Choice Requires="wps">
          <w:drawing>
            <wp:anchor distT="0" distB="0" distL="114300" distR="114300" simplePos="0" relativeHeight="487522304" behindDoc="1" locked="0" layoutInCell="1" allowOverlap="1" wp14:anchorId="7A9764FC" wp14:editId="1D0A059E">
              <wp:simplePos x="0" y="0"/>
              <wp:positionH relativeFrom="page">
                <wp:posOffset>901700</wp:posOffset>
              </wp:positionH>
              <wp:positionV relativeFrom="page">
                <wp:posOffset>9538335</wp:posOffset>
              </wp:positionV>
              <wp:extent cx="2169795" cy="22415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87C2F" w14:textId="77777777" w:rsidR="002143D7" w:rsidRDefault="002143D7">
                          <w:pPr>
                            <w:spacing w:before="20" w:line="259" w:lineRule="auto"/>
                            <w:ind w:left="20" w:right="14"/>
                            <w:rPr>
                              <w:sz w:val="13"/>
                            </w:rPr>
                          </w:pPr>
                          <w:r>
                            <w:rPr>
                              <w:w w:val="105"/>
                              <w:sz w:val="13"/>
                            </w:rPr>
                            <w:t>Copyright</w:t>
                          </w:r>
                          <w:r>
                            <w:rPr>
                              <w:spacing w:val="-9"/>
                              <w:w w:val="105"/>
                              <w:sz w:val="13"/>
                            </w:rPr>
                            <w:t xml:space="preserve"> </w:t>
                          </w:r>
                          <w:r>
                            <w:rPr>
                              <w:w w:val="105"/>
                              <w:sz w:val="13"/>
                            </w:rPr>
                            <w:t>Lexipol,</w:t>
                          </w:r>
                          <w:r>
                            <w:rPr>
                              <w:spacing w:val="-9"/>
                              <w:w w:val="105"/>
                              <w:sz w:val="13"/>
                            </w:rPr>
                            <w:t xml:space="preserve"> </w:t>
                          </w:r>
                          <w:r>
                            <w:rPr>
                              <w:w w:val="105"/>
                              <w:sz w:val="13"/>
                            </w:rPr>
                            <w:t>LLC</w:t>
                          </w:r>
                          <w:r>
                            <w:rPr>
                              <w:spacing w:val="-8"/>
                              <w:w w:val="105"/>
                              <w:sz w:val="13"/>
                            </w:rPr>
                            <w:t xml:space="preserve"> </w:t>
                          </w:r>
                          <w:r>
                            <w:rPr>
                              <w:w w:val="105"/>
                              <w:sz w:val="13"/>
                            </w:rPr>
                            <w:t>2022/01/24,</w:t>
                          </w:r>
                          <w:r>
                            <w:rPr>
                              <w:spacing w:val="-9"/>
                              <w:w w:val="105"/>
                              <w:sz w:val="13"/>
                            </w:rPr>
                            <w:t xml:space="preserve"> </w:t>
                          </w:r>
                          <w:r>
                            <w:rPr>
                              <w:w w:val="105"/>
                              <w:sz w:val="13"/>
                            </w:rPr>
                            <w:t>All</w:t>
                          </w:r>
                          <w:r>
                            <w:rPr>
                              <w:spacing w:val="-8"/>
                              <w:w w:val="105"/>
                              <w:sz w:val="13"/>
                            </w:rPr>
                            <w:t xml:space="preserve"> </w:t>
                          </w:r>
                          <w:r>
                            <w:rPr>
                              <w:w w:val="105"/>
                              <w:sz w:val="13"/>
                            </w:rPr>
                            <w:t>Rights</w:t>
                          </w:r>
                          <w:r>
                            <w:rPr>
                              <w:spacing w:val="-9"/>
                              <w:w w:val="105"/>
                              <w:sz w:val="13"/>
                            </w:rPr>
                            <w:t xml:space="preserve"> </w:t>
                          </w:r>
                          <w:r>
                            <w:rPr>
                              <w:w w:val="105"/>
                              <w:sz w:val="13"/>
                            </w:rPr>
                            <w:t>Reserved. Published with permission by Lexipol</w:t>
                          </w:r>
                          <w:r>
                            <w:rPr>
                              <w:spacing w:val="-12"/>
                              <w:w w:val="105"/>
                              <w:sz w:val="13"/>
                            </w:rPr>
                            <w:t xml:space="preserve"> </w:t>
                          </w:r>
                          <w:r>
                            <w:rPr>
                              <w:w w:val="105"/>
                              <w:sz w:val="13"/>
                            </w:rPr>
                            <w:t>California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764FC" id="_x0000_t202" coordsize="21600,21600" o:spt="202" path="m,l,21600r21600,l21600,xe">
              <v:stroke joinstyle="miter"/>
              <v:path gradientshapeok="t" o:connecttype="rect"/>
            </v:shapetype>
            <v:shape id="Text Box 16" o:spid="_x0000_s1035" type="#_x0000_t202" style="position:absolute;margin-left:71pt;margin-top:751.05pt;width:170.85pt;height:17.65pt;z-index:-1579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" filled="f" stroked="f">
              <v:textbox inset="0,0,0,0">
                <w:txbxContent>
                  <w:p w14:paraId="00C87C2F" w14:textId="77777777" w:rsidR="002143D7" w:rsidRDefault="002143D7">
                    <w:pPr>
                      <w:spacing w:before="20" w:line="259" w:lineRule="auto"/>
                      <w:ind w:left="20" w:right="14"/>
                      <w:rPr>
                        <w:sz w:val="13"/>
                      </w:rPr>
                    </w:pPr>
                    <w:r>
                      <w:rPr>
                        <w:w w:val="105"/>
                        <w:sz w:val="13"/>
                      </w:rPr>
                      <w:t>Copyright</w:t>
                    </w:r>
                    <w:r>
                      <w:rPr>
                        <w:spacing w:val="-9"/>
                        <w:w w:val="105"/>
                        <w:sz w:val="13"/>
                      </w:rPr>
                      <w:t xml:space="preserve"> </w:t>
                    </w:r>
                    <w:r>
                      <w:rPr>
                        <w:w w:val="105"/>
                        <w:sz w:val="13"/>
                      </w:rPr>
                      <w:t>Lexipol,</w:t>
                    </w:r>
                    <w:r>
                      <w:rPr>
                        <w:spacing w:val="-9"/>
                        <w:w w:val="105"/>
                        <w:sz w:val="13"/>
                      </w:rPr>
                      <w:t xml:space="preserve"> </w:t>
                    </w:r>
                    <w:r>
                      <w:rPr>
                        <w:w w:val="105"/>
                        <w:sz w:val="13"/>
                      </w:rPr>
                      <w:t>LLC</w:t>
                    </w:r>
                    <w:r>
                      <w:rPr>
                        <w:spacing w:val="-8"/>
                        <w:w w:val="105"/>
                        <w:sz w:val="13"/>
                      </w:rPr>
                      <w:t xml:space="preserve"> </w:t>
                    </w:r>
                    <w:r>
                      <w:rPr>
                        <w:w w:val="105"/>
                        <w:sz w:val="13"/>
                      </w:rPr>
                      <w:t>2022/01/24,</w:t>
                    </w:r>
                    <w:r>
                      <w:rPr>
                        <w:spacing w:val="-9"/>
                        <w:w w:val="105"/>
                        <w:sz w:val="13"/>
                      </w:rPr>
                      <w:t xml:space="preserve"> </w:t>
                    </w:r>
                    <w:r>
                      <w:rPr>
                        <w:w w:val="105"/>
                        <w:sz w:val="13"/>
                      </w:rPr>
                      <w:t>All</w:t>
                    </w:r>
                    <w:r>
                      <w:rPr>
                        <w:spacing w:val="-8"/>
                        <w:w w:val="105"/>
                        <w:sz w:val="13"/>
                      </w:rPr>
                      <w:t xml:space="preserve"> </w:t>
                    </w:r>
                    <w:r>
                      <w:rPr>
                        <w:w w:val="105"/>
                        <w:sz w:val="13"/>
                      </w:rPr>
                      <w:t>Rights</w:t>
                    </w:r>
                    <w:r>
                      <w:rPr>
                        <w:spacing w:val="-9"/>
                        <w:w w:val="105"/>
                        <w:sz w:val="13"/>
                      </w:rPr>
                      <w:t xml:space="preserve"> </w:t>
                    </w:r>
                    <w:r>
                      <w:rPr>
                        <w:w w:val="105"/>
                        <w:sz w:val="13"/>
                      </w:rPr>
                      <w:t>Reserved. Published with permission by Lexipol</w:t>
                    </w:r>
                    <w:r>
                      <w:rPr>
                        <w:spacing w:val="-12"/>
                        <w:w w:val="105"/>
                        <w:sz w:val="13"/>
                      </w:rPr>
                      <w:t xml:space="preserve"> </w:t>
                    </w:r>
                    <w:r>
                      <w:rPr>
                        <w:w w:val="105"/>
                        <w:sz w:val="13"/>
                      </w:rPr>
                      <w:t>California</w:t>
                    </w:r>
                  </w:p>
                </w:txbxContent>
              </v:textbox>
              <w10:wrap anchorx="page" anchory="page"/>
            </v:shape>
          </w:pict>
        </mc:Fallback>
      </mc:AlternateContent>
    </w:r>
    <w:r>
      <w:rPr>
        <w:noProof/>
      </w:rPr>
      <mc:AlternateContent>
        <mc:Choice Requires="wps">
          <w:drawing>
            <wp:anchor distT="0" distB="0" distL="114300" distR="114300" simplePos="0" relativeHeight="487523328" behindDoc="1" locked="0" layoutInCell="1" allowOverlap="1" wp14:anchorId="248651CC" wp14:editId="4FFCB8F4">
              <wp:simplePos x="0" y="0"/>
              <wp:positionH relativeFrom="page">
                <wp:posOffset>5740400</wp:posOffset>
              </wp:positionH>
              <wp:positionV relativeFrom="page">
                <wp:posOffset>9537065</wp:posOffset>
              </wp:positionV>
              <wp:extent cx="1156335" cy="15367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0ACF4" w14:textId="77777777" w:rsidR="002143D7" w:rsidRDefault="002143D7">
                          <w:pPr>
                            <w:spacing w:before="14"/>
                            <w:ind w:left="20"/>
                            <w:rPr>
                              <w:sz w:val="18"/>
                            </w:rPr>
                          </w:pPr>
                          <w:r>
                            <w:rPr>
                              <w:sz w:val="18"/>
                            </w:rPr>
                            <w:t xml:space="preserve">Military Equipment - </w:t>
                          </w:r>
                          <w:r>
                            <w:fldChar w:fldCharType="begin"/>
                          </w:r>
                          <w:r>
                            <w:rPr>
                              <w:sz w:val="18"/>
                            </w:rPr>
                            <w:instrText xml:space="preserve"> PAGE </w:instrText>
                          </w:r>
                          <w:r>
                            <w:fldChar w:fldCharType="separate"/>
                          </w:r>
                          <w:r>
                            <w:rPr>
                              <w:noProof/>
                              <w:sz w:val="18"/>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651CC" id="Text Box 17" o:spid="_x0000_s1036" type="#_x0000_t202" style="position:absolute;margin-left:452pt;margin-top:750.95pt;width:91.05pt;height:12.1pt;z-index:-1579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" filled="f" stroked="f">
              <v:textbox inset="0,0,0,0">
                <w:txbxContent>
                  <w:p w14:paraId="0260ACF4" w14:textId="77777777" w:rsidR="002143D7" w:rsidRDefault="002143D7">
                    <w:pPr>
                      <w:spacing w:before="14"/>
                      <w:ind w:left="20"/>
                      <w:rPr>
                        <w:sz w:val="18"/>
                      </w:rPr>
                    </w:pPr>
                    <w:r>
                      <w:rPr>
                        <w:sz w:val="18"/>
                      </w:rPr>
                      <w:t xml:space="preserve">Military Equipment - </w:t>
                    </w:r>
                    <w:r>
                      <w:fldChar w:fldCharType="begin"/>
                    </w:r>
                    <w:r>
                      <w:rPr>
                        <w:sz w:val="18"/>
                      </w:rPr>
                      <w:instrText xml:space="preserve"> PAGE </w:instrText>
                    </w:r>
                    <w:r>
                      <w:fldChar w:fldCharType="separate"/>
                    </w:r>
                    <w:r>
                      <w:rPr>
                        <w:noProof/>
                        <w:sz w:val="18"/>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6FAA6" w14:textId="77777777" w:rsidR="00F76D52" w:rsidRDefault="00F76D52">
      <w:r>
        <w:separator/>
      </w:r>
    </w:p>
  </w:footnote>
  <w:footnote w:type="continuationSeparator" w:id="0">
    <w:p w14:paraId="400F7B54" w14:textId="77777777" w:rsidR="00F76D52" w:rsidRDefault="00F76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FAE7" w14:textId="77777777" w:rsidR="007010DD" w:rsidRDefault="002143D7">
    <w:pPr>
      <w:pStyle w:val="BodyText"/>
      <w:spacing w:before="0" w:line="14" w:lineRule="auto"/>
      <w:ind w:left="0"/>
      <w:jc w:val="left"/>
      <w:rPr>
        <w:sz w:val="20"/>
      </w:rPr>
    </w:pPr>
    <w:r>
      <w:rPr>
        <w:noProof/>
      </w:rPr>
      <mc:AlternateContent>
        <mc:Choice Requires="wps">
          <w:drawing>
            <wp:anchor distT="0" distB="0" distL="114300" distR="114300" simplePos="0" relativeHeight="487513600" behindDoc="1" locked="0" layoutInCell="1" allowOverlap="1" wp14:anchorId="20D17899" wp14:editId="1F0C5B3A">
              <wp:simplePos x="0" y="0"/>
              <wp:positionH relativeFrom="page">
                <wp:posOffset>914400</wp:posOffset>
              </wp:positionH>
              <wp:positionV relativeFrom="page">
                <wp:posOffset>1015365</wp:posOffset>
              </wp:positionV>
              <wp:extent cx="5943600" cy="0"/>
              <wp:effectExtent l="0" t="0" r="12700" b="1270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44855" id="Line 6" o:spid="_x0000_s1026" style="position:absolute;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9.95pt" to="540pt,7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" strokeweight="1pt">
              <o:lock v:ext="edit" shapetype="f"/>
              <w10:wrap anchorx="page" anchory="page"/>
            </v:line>
          </w:pict>
        </mc:Fallback>
      </mc:AlternateContent>
    </w:r>
    <w:r>
      <w:rPr>
        <w:noProof/>
      </w:rPr>
      <mc:AlternateContent>
        <mc:Choice Requires="wps">
          <w:drawing>
            <wp:anchor distT="0" distB="0" distL="114300" distR="114300" simplePos="0" relativeHeight="487514112" behindDoc="1" locked="0" layoutInCell="1" allowOverlap="1" wp14:anchorId="38148B26" wp14:editId="072B0ACC">
              <wp:simplePos x="0" y="0"/>
              <wp:positionH relativeFrom="page">
                <wp:posOffset>2767330</wp:posOffset>
              </wp:positionH>
              <wp:positionV relativeFrom="page">
                <wp:posOffset>206375</wp:posOffset>
              </wp:positionV>
              <wp:extent cx="2238375" cy="386080"/>
              <wp:effectExtent l="0" t="0" r="9525" b="7620"/>
              <wp:wrapNone/>
              <wp:docPr id="7"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8375"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727A1" w14:textId="77777777" w:rsidR="007010DD" w:rsidRDefault="00180F32">
                          <w:pPr>
                            <w:spacing w:before="10"/>
                            <w:ind w:left="10" w:right="10"/>
                            <w:jc w:val="center"/>
                            <w:rPr>
                              <w:sz w:val="30"/>
                            </w:rPr>
                          </w:pPr>
                          <w:r>
                            <w:rPr>
                              <w:sz w:val="30"/>
                            </w:rPr>
                            <w:t xml:space="preserve">Colusa Police </w:t>
                          </w:r>
                          <w:r>
                            <w:rPr>
                              <w:spacing w:val="-2"/>
                              <w:sz w:val="30"/>
                            </w:rPr>
                            <w:t>Department</w:t>
                          </w:r>
                        </w:p>
                        <w:p w14:paraId="14584194" w14:textId="77777777" w:rsidR="007010DD" w:rsidRDefault="00180F32">
                          <w:pPr>
                            <w:spacing w:before="25"/>
                            <w:ind w:left="10" w:right="10"/>
                            <w:jc w:val="center"/>
                            <w:rPr>
                              <w:sz w:val="18"/>
                            </w:rPr>
                          </w:pPr>
                          <w:r>
                            <w:rPr>
                              <w:sz w:val="18"/>
                            </w:rPr>
                            <w:t xml:space="preserve">Colusa Police Department Policy </w:t>
                          </w:r>
                          <w:r>
                            <w:rPr>
                              <w:spacing w:val="-2"/>
                              <w:sz w:val="18"/>
                            </w:rPr>
                            <w:t>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48B26" id="_x0000_t202" coordsize="21600,21600" o:spt="202" path="m,l,21600r21600,l21600,xe">
              <v:stroke joinstyle="miter"/>
              <v:path gradientshapeok="t" o:connecttype="rect"/>
            </v:shapetype>
            <v:shape id="docshape5" o:spid="_x0000_s1029" type="#_x0000_t202" style="position:absolute;margin-left:217.9pt;margin-top:16.25pt;width:176.25pt;height:30.4pt;z-index:-1580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" filled="f" stroked="f">
              <v:path arrowok="t"/>
              <v:textbox inset="0,0,0,0">
                <w:txbxContent>
                  <w:p w14:paraId="751727A1" w14:textId="77777777" w:rsidR="007010DD" w:rsidRDefault="00180F32">
                    <w:pPr>
                      <w:spacing w:before="10"/>
                      <w:ind w:left="10" w:right="10"/>
                      <w:jc w:val="center"/>
                      <w:rPr>
                        <w:sz w:val="30"/>
                      </w:rPr>
                    </w:pPr>
                    <w:r>
                      <w:rPr>
                        <w:sz w:val="30"/>
                      </w:rPr>
                      <w:t xml:space="preserve">Colusa Police </w:t>
                    </w:r>
                    <w:r>
                      <w:rPr>
                        <w:spacing w:val="-2"/>
                        <w:sz w:val="30"/>
                      </w:rPr>
                      <w:t>Department</w:t>
                    </w:r>
                  </w:p>
                  <w:p w14:paraId="14584194" w14:textId="77777777" w:rsidR="007010DD" w:rsidRDefault="00180F32">
                    <w:pPr>
                      <w:spacing w:before="25"/>
                      <w:ind w:left="10" w:right="10"/>
                      <w:jc w:val="center"/>
                      <w:rPr>
                        <w:sz w:val="18"/>
                      </w:rPr>
                    </w:pPr>
                    <w:r>
                      <w:rPr>
                        <w:sz w:val="18"/>
                      </w:rPr>
                      <w:t xml:space="preserve">Colusa Police Department Policy </w:t>
                    </w:r>
                    <w:r>
                      <w:rPr>
                        <w:spacing w:val="-2"/>
                        <w:sz w:val="18"/>
                      </w:rPr>
                      <w:t>Manual</w:t>
                    </w:r>
                  </w:p>
                </w:txbxContent>
              </v:textbox>
              <w10:wrap anchorx="page" anchory="page"/>
            </v:shape>
          </w:pict>
        </mc:Fallback>
      </mc:AlternateContent>
    </w:r>
    <w:r>
      <w:rPr>
        <w:noProof/>
      </w:rPr>
      <mc:AlternateContent>
        <mc:Choice Requires="wps">
          <w:drawing>
            <wp:anchor distT="0" distB="0" distL="114300" distR="114300" simplePos="0" relativeHeight="487514624" behindDoc="1" locked="0" layoutInCell="1" allowOverlap="1" wp14:anchorId="1949ED5B" wp14:editId="44238D35">
              <wp:simplePos x="0" y="0"/>
              <wp:positionH relativeFrom="page">
                <wp:posOffset>901700</wp:posOffset>
              </wp:positionH>
              <wp:positionV relativeFrom="page">
                <wp:posOffset>802640</wp:posOffset>
              </wp:positionV>
              <wp:extent cx="1279525" cy="196215"/>
              <wp:effectExtent l="0" t="0" r="3175" b="6985"/>
              <wp:wrapNone/>
              <wp:docPr id="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95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6D09B" w14:textId="77777777" w:rsidR="007010DD" w:rsidRDefault="00180F32">
                          <w:pPr>
                            <w:spacing w:before="12"/>
                            <w:ind w:left="20"/>
                            <w:rPr>
                              <w:i/>
                              <w:sz w:val="24"/>
                            </w:rPr>
                          </w:pPr>
                          <w:r>
                            <w:rPr>
                              <w:i/>
                              <w:sz w:val="24"/>
                            </w:rPr>
                            <w:t xml:space="preserve">Military </w:t>
                          </w:r>
                          <w:r>
                            <w:rPr>
                              <w:i/>
                              <w:spacing w:val="-2"/>
                              <w:sz w:val="24"/>
                            </w:rPr>
                            <w:t>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9ED5B" id="docshape6" o:spid="_x0000_s1030" type="#_x0000_t202" style="position:absolute;margin-left:71pt;margin-top:63.2pt;width:100.75pt;height:15.45pt;z-index:-1580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" filled="f" stroked="f">
              <v:path arrowok="t"/>
              <v:textbox inset="0,0,0,0">
                <w:txbxContent>
                  <w:p w14:paraId="45F6D09B" w14:textId="77777777" w:rsidR="007010DD" w:rsidRDefault="00180F32">
                    <w:pPr>
                      <w:spacing w:before="12"/>
                      <w:ind w:left="20"/>
                      <w:rPr>
                        <w:i/>
                        <w:sz w:val="24"/>
                      </w:rPr>
                    </w:pPr>
                    <w:r>
                      <w:rPr>
                        <w:i/>
                        <w:sz w:val="24"/>
                      </w:rPr>
                      <w:t xml:space="preserve">Military </w:t>
                    </w:r>
                    <w:r>
                      <w:rPr>
                        <w:i/>
                        <w:spacing w:val="-2"/>
                        <w:sz w:val="24"/>
                      </w:rPr>
                      <w:t>Equipment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4ECA" w14:textId="77777777" w:rsidR="002143D7" w:rsidRDefault="002143D7">
    <w:pPr>
      <w:pStyle w:val="BodyText"/>
      <w:spacing w:before="0" w:line="14" w:lineRule="auto"/>
      <w:ind w:left="0"/>
      <w:jc w:val="left"/>
      <w:rPr>
        <w:sz w:val="20"/>
      </w:rPr>
    </w:pPr>
    <w:r>
      <w:rPr>
        <w:noProof/>
      </w:rPr>
      <mc:AlternateContent>
        <mc:Choice Requires="wps">
          <w:drawing>
            <wp:anchor distT="0" distB="0" distL="114300" distR="114300" simplePos="0" relativeHeight="487518208" behindDoc="1" locked="0" layoutInCell="1" allowOverlap="1" wp14:anchorId="5B5DCE8F" wp14:editId="38CA3B03">
              <wp:simplePos x="0" y="0"/>
              <wp:positionH relativeFrom="page">
                <wp:posOffset>914400</wp:posOffset>
              </wp:positionH>
              <wp:positionV relativeFrom="page">
                <wp:posOffset>1015365</wp:posOffset>
              </wp:positionV>
              <wp:extent cx="5943600"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B06A1" id="Line 6" o:spid="_x0000_s1026" style="position:absolute;z-index:-157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9.95pt" to="540pt,7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" strokeweight="1pt">
              <w10:wrap anchorx="page" anchory="page"/>
            </v:line>
          </w:pict>
        </mc:Fallback>
      </mc:AlternateContent>
    </w:r>
    <w:r>
      <w:rPr>
        <w:noProof/>
      </w:rPr>
      <mc:AlternateContent>
        <mc:Choice Requires="wps">
          <w:drawing>
            <wp:anchor distT="0" distB="0" distL="114300" distR="114300" simplePos="0" relativeHeight="487519232" behindDoc="1" locked="0" layoutInCell="1" allowOverlap="1" wp14:anchorId="4146AD9E" wp14:editId="4F7F63D5">
              <wp:simplePos x="0" y="0"/>
              <wp:positionH relativeFrom="page">
                <wp:posOffset>3143250</wp:posOffset>
              </wp:positionH>
              <wp:positionV relativeFrom="page">
                <wp:posOffset>206375</wp:posOffset>
              </wp:positionV>
              <wp:extent cx="1487170" cy="38608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76EC4" w14:textId="77777777" w:rsidR="002143D7" w:rsidRDefault="002143D7">
                          <w:pPr>
                            <w:spacing w:before="10"/>
                            <w:jc w:val="center"/>
                            <w:rPr>
                              <w:sz w:val="30"/>
                            </w:rPr>
                          </w:pPr>
                          <w:r>
                            <w:rPr>
                              <w:sz w:val="30"/>
                            </w:rPr>
                            <w:t>Lexipol California</w:t>
                          </w:r>
                        </w:p>
                        <w:p w14:paraId="4F911DE2" w14:textId="77777777" w:rsidR="002143D7" w:rsidRDefault="002143D7">
                          <w:pPr>
                            <w:spacing w:before="25"/>
                            <w:jc w:val="center"/>
                            <w:rPr>
                              <w:sz w:val="18"/>
                            </w:rPr>
                          </w:pPr>
                          <w:r>
                            <w:rPr>
                              <w:sz w:val="18"/>
                            </w:rPr>
                            <w:t>CA LE Policy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6AD9E" id="_x0000_t202" coordsize="21600,21600" o:spt="202" path="m,l,21600r21600,l21600,xe">
              <v:stroke joinstyle="miter"/>
              <v:path gradientshapeok="t" o:connecttype="rect"/>
            </v:shapetype>
            <v:shape id="Text Box 13" o:spid="_x0000_s1033" type="#_x0000_t202" style="position:absolute;margin-left:247.5pt;margin-top:16.25pt;width:117.1pt;height:30.4pt;z-index:-157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" filled="f" stroked="f">
              <v:textbox inset="0,0,0,0">
                <w:txbxContent>
                  <w:p w14:paraId="3EE76EC4" w14:textId="77777777" w:rsidR="002143D7" w:rsidRDefault="002143D7">
                    <w:pPr>
                      <w:spacing w:before="10"/>
                      <w:jc w:val="center"/>
                      <w:rPr>
                        <w:sz w:val="30"/>
                      </w:rPr>
                    </w:pPr>
                    <w:r>
                      <w:rPr>
                        <w:sz w:val="30"/>
                      </w:rPr>
                      <w:t>Lexipol California</w:t>
                    </w:r>
                  </w:p>
                  <w:p w14:paraId="4F911DE2" w14:textId="77777777" w:rsidR="002143D7" w:rsidRDefault="002143D7">
                    <w:pPr>
                      <w:spacing w:before="25"/>
                      <w:jc w:val="center"/>
                      <w:rPr>
                        <w:sz w:val="18"/>
                      </w:rPr>
                    </w:pPr>
                    <w:r>
                      <w:rPr>
                        <w:sz w:val="18"/>
                      </w:rPr>
                      <w:t>CA LE Policy Manual</w:t>
                    </w:r>
                  </w:p>
                </w:txbxContent>
              </v:textbox>
              <w10:wrap anchorx="page" anchory="page"/>
            </v:shape>
          </w:pict>
        </mc:Fallback>
      </mc:AlternateContent>
    </w:r>
    <w:r>
      <w:rPr>
        <w:noProof/>
      </w:rPr>
      <mc:AlternateContent>
        <mc:Choice Requires="wps">
          <w:drawing>
            <wp:anchor distT="0" distB="0" distL="114300" distR="114300" simplePos="0" relativeHeight="487520256" behindDoc="1" locked="0" layoutInCell="1" allowOverlap="1" wp14:anchorId="6525CF9F" wp14:editId="769B0084">
              <wp:simplePos x="0" y="0"/>
              <wp:positionH relativeFrom="page">
                <wp:posOffset>901700</wp:posOffset>
              </wp:positionH>
              <wp:positionV relativeFrom="page">
                <wp:posOffset>802640</wp:posOffset>
              </wp:positionV>
              <wp:extent cx="1279525" cy="19621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5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5E28D" w14:textId="77777777" w:rsidR="002143D7" w:rsidRDefault="002143D7">
                          <w:pPr>
                            <w:spacing w:before="12"/>
                            <w:ind w:left="20"/>
                            <w:rPr>
                              <w:i/>
                              <w:sz w:val="24"/>
                            </w:rPr>
                          </w:pPr>
                          <w:r>
                            <w:rPr>
                              <w:i/>
                              <w:sz w:val="24"/>
                            </w:rPr>
                            <w:t>Military 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5CF9F" id="Text Box 14" o:spid="_x0000_s1034" type="#_x0000_t202" style="position:absolute;margin-left:71pt;margin-top:63.2pt;width:100.75pt;height:15.45pt;z-index:-1579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" filled="f" stroked="f">
              <v:textbox inset="0,0,0,0">
                <w:txbxContent>
                  <w:p w14:paraId="29C5E28D" w14:textId="77777777" w:rsidR="002143D7" w:rsidRDefault="002143D7">
                    <w:pPr>
                      <w:spacing w:before="12"/>
                      <w:ind w:left="20"/>
                      <w:rPr>
                        <w:i/>
                        <w:sz w:val="24"/>
                      </w:rPr>
                    </w:pPr>
                    <w:r>
                      <w:rPr>
                        <w:i/>
                        <w:sz w:val="24"/>
                      </w:rPr>
                      <w:t>Military Equipment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7EA0"/>
    <w:multiLevelType w:val="hybridMultilevel"/>
    <w:tmpl w:val="AD064108"/>
    <w:lvl w:ilvl="0" w:tplc="C9043BA6">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31EEB"/>
    <w:multiLevelType w:val="hybridMultilevel"/>
    <w:tmpl w:val="AF445B14"/>
    <w:lvl w:ilvl="0" w:tplc="04090001">
      <w:start w:val="1"/>
      <w:numFmt w:val="bullet"/>
      <w:lvlText w:val=""/>
      <w:lvlJc w:val="left"/>
      <w:pPr>
        <w:ind w:left="819" w:hanging="360"/>
      </w:pPr>
      <w:rPr>
        <w:rFonts w:ascii="Symbol" w:hAnsi="Symbol" w:hint="default"/>
      </w:rPr>
    </w:lvl>
    <w:lvl w:ilvl="1" w:tplc="04090003">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 w15:restartNumberingAfterBreak="0">
    <w:nsid w:val="1A6A0A3B"/>
    <w:multiLevelType w:val="hybridMultilevel"/>
    <w:tmpl w:val="63ECD2FE"/>
    <w:lvl w:ilvl="0" w:tplc="DD64CEDC">
      <w:start w:val="1"/>
      <w:numFmt w:val="lowerLetter"/>
      <w:lvlText w:val="(%1)"/>
      <w:lvlJc w:val="left"/>
      <w:pPr>
        <w:ind w:left="1233" w:hanging="567"/>
        <w:jc w:val="left"/>
      </w:pPr>
      <w:rPr>
        <w:rFonts w:ascii="Arial" w:eastAsia="Arial" w:hAnsi="Arial" w:cs="Arial" w:hint="default"/>
        <w:b w:val="0"/>
        <w:bCs w:val="0"/>
        <w:i w:val="0"/>
        <w:iCs w:val="0"/>
        <w:w w:val="100"/>
        <w:sz w:val="22"/>
        <w:szCs w:val="22"/>
      </w:rPr>
    </w:lvl>
    <w:lvl w:ilvl="1" w:tplc="50AC6B52">
      <w:start w:val="1"/>
      <w:numFmt w:val="decimal"/>
      <w:lvlText w:val="%2."/>
      <w:lvlJc w:val="left"/>
      <w:pPr>
        <w:ind w:left="1800" w:hanging="567"/>
        <w:jc w:val="left"/>
      </w:pPr>
      <w:rPr>
        <w:rFonts w:ascii="Arial" w:eastAsia="Arial" w:hAnsi="Arial" w:cs="Arial" w:hint="default"/>
        <w:b w:val="0"/>
        <w:bCs w:val="0"/>
        <w:i w:val="0"/>
        <w:iCs w:val="0"/>
        <w:w w:val="100"/>
        <w:sz w:val="22"/>
        <w:szCs w:val="22"/>
      </w:rPr>
    </w:lvl>
    <w:lvl w:ilvl="2" w:tplc="849CC204">
      <w:numFmt w:val="bullet"/>
      <w:lvlText w:val="•"/>
      <w:lvlJc w:val="left"/>
      <w:pPr>
        <w:ind w:left="2664" w:hanging="567"/>
      </w:pPr>
      <w:rPr>
        <w:rFonts w:hint="default"/>
      </w:rPr>
    </w:lvl>
    <w:lvl w:ilvl="3" w:tplc="8438D3E2">
      <w:numFmt w:val="bullet"/>
      <w:lvlText w:val="•"/>
      <w:lvlJc w:val="left"/>
      <w:pPr>
        <w:ind w:left="3528" w:hanging="567"/>
      </w:pPr>
      <w:rPr>
        <w:rFonts w:hint="default"/>
      </w:rPr>
    </w:lvl>
    <w:lvl w:ilvl="4" w:tplc="457047EE">
      <w:numFmt w:val="bullet"/>
      <w:lvlText w:val="•"/>
      <w:lvlJc w:val="left"/>
      <w:pPr>
        <w:ind w:left="4393" w:hanging="567"/>
      </w:pPr>
      <w:rPr>
        <w:rFonts w:hint="default"/>
      </w:rPr>
    </w:lvl>
    <w:lvl w:ilvl="5" w:tplc="D8BAEB38">
      <w:numFmt w:val="bullet"/>
      <w:lvlText w:val="•"/>
      <w:lvlJc w:val="left"/>
      <w:pPr>
        <w:ind w:left="5257" w:hanging="567"/>
      </w:pPr>
      <w:rPr>
        <w:rFonts w:hint="default"/>
      </w:rPr>
    </w:lvl>
    <w:lvl w:ilvl="6" w:tplc="5B9A8FA6">
      <w:numFmt w:val="bullet"/>
      <w:lvlText w:val="•"/>
      <w:lvlJc w:val="left"/>
      <w:pPr>
        <w:ind w:left="6122" w:hanging="567"/>
      </w:pPr>
      <w:rPr>
        <w:rFonts w:hint="default"/>
      </w:rPr>
    </w:lvl>
    <w:lvl w:ilvl="7" w:tplc="7AEAEBD0">
      <w:numFmt w:val="bullet"/>
      <w:lvlText w:val="•"/>
      <w:lvlJc w:val="left"/>
      <w:pPr>
        <w:ind w:left="6986" w:hanging="567"/>
      </w:pPr>
      <w:rPr>
        <w:rFonts w:hint="default"/>
      </w:rPr>
    </w:lvl>
    <w:lvl w:ilvl="8" w:tplc="2B689702">
      <w:numFmt w:val="bullet"/>
      <w:lvlText w:val="•"/>
      <w:lvlJc w:val="left"/>
      <w:pPr>
        <w:ind w:left="7851" w:hanging="567"/>
      </w:pPr>
      <w:rPr>
        <w:rFonts w:hint="default"/>
      </w:rPr>
    </w:lvl>
  </w:abstractNum>
  <w:abstractNum w:abstractNumId="3" w15:restartNumberingAfterBreak="0">
    <w:nsid w:val="4A933BF2"/>
    <w:multiLevelType w:val="multilevel"/>
    <w:tmpl w:val="B2307402"/>
    <w:lvl w:ilvl="0">
      <w:start w:val="706"/>
      <w:numFmt w:val="decimal"/>
      <w:lvlText w:val="%1"/>
      <w:lvlJc w:val="left"/>
      <w:pPr>
        <w:ind w:left="833" w:hanging="734"/>
        <w:jc w:val="left"/>
      </w:pPr>
      <w:rPr>
        <w:rFonts w:hint="default"/>
      </w:rPr>
    </w:lvl>
    <w:lvl w:ilvl="1">
      <w:start w:val="1"/>
      <w:numFmt w:val="decimal"/>
      <w:lvlText w:val="%1.%2"/>
      <w:lvlJc w:val="left"/>
      <w:pPr>
        <w:ind w:left="833" w:hanging="734"/>
        <w:jc w:val="left"/>
      </w:pPr>
      <w:rPr>
        <w:rFonts w:ascii="Arial" w:eastAsia="Arial" w:hAnsi="Arial" w:cs="Arial" w:hint="default"/>
        <w:b/>
        <w:bCs/>
        <w:i w:val="0"/>
        <w:iCs w:val="0"/>
        <w:w w:val="100"/>
        <w:sz w:val="22"/>
        <w:szCs w:val="22"/>
      </w:rPr>
    </w:lvl>
    <w:lvl w:ilvl="2">
      <w:start w:val="1"/>
      <w:numFmt w:val="decimal"/>
      <w:lvlText w:val="%1.%2.%3"/>
      <w:lvlJc w:val="left"/>
      <w:pPr>
        <w:ind w:left="1017" w:hanging="918"/>
        <w:jc w:val="left"/>
      </w:pPr>
      <w:rPr>
        <w:rFonts w:ascii="Arial" w:eastAsia="Arial" w:hAnsi="Arial" w:cs="Arial" w:hint="default"/>
        <w:b w:val="0"/>
        <w:bCs w:val="0"/>
        <w:i w:val="0"/>
        <w:iCs w:val="0"/>
        <w:w w:val="100"/>
        <w:sz w:val="22"/>
        <w:szCs w:val="22"/>
      </w:rPr>
    </w:lvl>
    <w:lvl w:ilvl="3">
      <w:numFmt w:val="bullet"/>
      <w:lvlText w:val="•"/>
      <w:lvlJc w:val="left"/>
      <w:pPr>
        <w:ind w:left="1233" w:hanging="567"/>
      </w:pPr>
      <w:rPr>
        <w:rFonts w:ascii="Arial" w:eastAsia="Arial" w:hAnsi="Arial" w:cs="Arial" w:hint="default"/>
        <w:b w:val="0"/>
        <w:bCs w:val="0"/>
        <w:i w:val="0"/>
        <w:iCs w:val="0"/>
        <w:w w:val="100"/>
        <w:sz w:val="24"/>
        <w:szCs w:val="24"/>
      </w:rPr>
    </w:lvl>
    <w:lvl w:ilvl="4">
      <w:numFmt w:val="bullet"/>
      <w:lvlText w:val="•"/>
      <w:lvlJc w:val="left"/>
      <w:pPr>
        <w:ind w:left="3325" w:hanging="567"/>
      </w:pPr>
      <w:rPr>
        <w:rFonts w:hint="default"/>
      </w:rPr>
    </w:lvl>
    <w:lvl w:ilvl="5">
      <w:numFmt w:val="bullet"/>
      <w:lvlText w:val="•"/>
      <w:lvlJc w:val="left"/>
      <w:pPr>
        <w:ind w:left="4367" w:hanging="567"/>
      </w:pPr>
      <w:rPr>
        <w:rFonts w:hint="default"/>
      </w:rPr>
    </w:lvl>
    <w:lvl w:ilvl="6">
      <w:numFmt w:val="bullet"/>
      <w:lvlText w:val="•"/>
      <w:lvlJc w:val="left"/>
      <w:pPr>
        <w:ind w:left="5410" w:hanging="567"/>
      </w:pPr>
      <w:rPr>
        <w:rFonts w:hint="default"/>
      </w:rPr>
    </w:lvl>
    <w:lvl w:ilvl="7">
      <w:numFmt w:val="bullet"/>
      <w:lvlText w:val="•"/>
      <w:lvlJc w:val="left"/>
      <w:pPr>
        <w:ind w:left="6452" w:hanging="567"/>
      </w:pPr>
      <w:rPr>
        <w:rFonts w:hint="default"/>
      </w:rPr>
    </w:lvl>
    <w:lvl w:ilvl="8">
      <w:numFmt w:val="bullet"/>
      <w:lvlText w:val="•"/>
      <w:lvlJc w:val="left"/>
      <w:pPr>
        <w:ind w:left="7495" w:hanging="567"/>
      </w:pPr>
      <w:rPr>
        <w:rFonts w:hint="default"/>
      </w:rPr>
    </w:lvl>
  </w:abstractNum>
  <w:abstractNum w:abstractNumId="4" w15:restartNumberingAfterBreak="0">
    <w:nsid w:val="502D1E64"/>
    <w:multiLevelType w:val="hybridMultilevel"/>
    <w:tmpl w:val="25907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01679A"/>
    <w:multiLevelType w:val="hybridMultilevel"/>
    <w:tmpl w:val="738C3EC2"/>
    <w:lvl w:ilvl="0" w:tplc="0BD2DE88">
      <w:start w:val="1"/>
      <w:numFmt w:val="lowerLetter"/>
      <w:lvlText w:val="(%1)"/>
      <w:lvlJc w:val="left"/>
      <w:pPr>
        <w:ind w:left="1233" w:hanging="567"/>
        <w:jc w:val="left"/>
      </w:pPr>
      <w:rPr>
        <w:rFonts w:ascii="Arial" w:eastAsia="Arial" w:hAnsi="Arial" w:cs="Arial" w:hint="default"/>
        <w:b w:val="0"/>
        <w:bCs w:val="0"/>
        <w:i w:val="0"/>
        <w:iCs w:val="0"/>
        <w:w w:val="100"/>
        <w:sz w:val="22"/>
        <w:szCs w:val="22"/>
      </w:rPr>
    </w:lvl>
    <w:lvl w:ilvl="1" w:tplc="84DC51C0">
      <w:numFmt w:val="bullet"/>
      <w:lvlText w:val="•"/>
      <w:lvlJc w:val="left"/>
      <w:pPr>
        <w:ind w:left="2074" w:hanging="567"/>
      </w:pPr>
      <w:rPr>
        <w:rFonts w:hint="default"/>
      </w:rPr>
    </w:lvl>
    <w:lvl w:ilvl="2" w:tplc="CA9AFD3E">
      <w:numFmt w:val="bullet"/>
      <w:lvlText w:val="•"/>
      <w:lvlJc w:val="left"/>
      <w:pPr>
        <w:ind w:left="2908" w:hanging="567"/>
      </w:pPr>
      <w:rPr>
        <w:rFonts w:hint="default"/>
      </w:rPr>
    </w:lvl>
    <w:lvl w:ilvl="3" w:tplc="DD4C41F2">
      <w:numFmt w:val="bullet"/>
      <w:lvlText w:val="•"/>
      <w:lvlJc w:val="left"/>
      <w:pPr>
        <w:ind w:left="3742" w:hanging="567"/>
      </w:pPr>
      <w:rPr>
        <w:rFonts w:hint="default"/>
      </w:rPr>
    </w:lvl>
    <w:lvl w:ilvl="4" w:tplc="3E18961C">
      <w:numFmt w:val="bullet"/>
      <w:lvlText w:val="•"/>
      <w:lvlJc w:val="left"/>
      <w:pPr>
        <w:ind w:left="4576" w:hanging="567"/>
      </w:pPr>
      <w:rPr>
        <w:rFonts w:hint="default"/>
      </w:rPr>
    </w:lvl>
    <w:lvl w:ilvl="5" w:tplc="4386C7EC">
      <w:numFmt w:val="bullet"/>
      <w:lvlText w:val="•"/>
      <w:lvlJc w:val="left"/>
      <w:pPr>
        <w:ind w:left="5410" w:hanging="567"/>
      </w:pPr>
      <w:rPr>
        <w:rFonts w:hint="default"/>
      </w:rPr>
    </w:lvl>
    <w:lvl w:ilvl="6" w:tplc="53CE65EE">
      <w:numFmt w:val="bullet"/>
      <w:lvlText w:val="•"/>
      <w:lvlJc w:val="left"/>
      <w:pPr>
        <w:ind w:left="6244" w:hanging="567"/>
      </w:pPr>
      <w:rPr>
        <w:rFonts w:hint="default"/>
      </w:rPr>
    </w:lvl>
    <w:lvl w:ilvl="7" w:tplc="E35CD080">
      <w:numFmt w:val="bullet"/>
      <w:lvlText w:val="•"/>
      <w:lvlJc w:val="left"/>
      <w:pPr>
        <w:ind w:left="7078" w:hanging="567"/>
      </w:pPr>
      <w:rPr>
        <w:rFonts w:hint="default"/>
      </w:rPr>
    </w:lvl>
    <w:lvl w:ilvl="8" w:tplc="4E30F20A">
      <w:numFmt w:val="bullet"/>
      <w:lvlText w:val="•"/>
      <w:lvlJc w:val="left"/>
      <w:pPr>
        <w:ind w:left="7912" w:hanging="567"/>
      </w:pPr>
      <w:rPr>
        <w:rFonts w:hint="default"/>
      </w:rPr>
    </w:lvl>
  </w:abstractNum>
  <w:num w:numId="1" w16cid:durableId="298996668">
    <w:abstractNumId w:val="5"/>
  </w:num>
  <w:num w:numId="2" w16cid:durableId="90900914">
    <w:abstractNumId w:val="2"/>
  </w:num>
  <w:num w:numId="3" w16cid:durableId="1804689527">
    <w:abstractNumId w:val="3"/>
  </w:num>
  <w:num w:numId="4" w16cid:durableId="1676345681">
    <w:abstractNumId w:val="4"/>
  </w:num>
  <w:num w:numId="5" w16cid:durableId="1351296466">
    <w:abstractNumId w:val="0"/>
  </w:num>
  <w:num w:numId="6" w16cid:durableId="59181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0DD"/>
    <w:rsid w:val="00180F32"/>
    <w:rsid w:val="002143D7"/>
    <w:rsid w:val="00261479"/>
    <w:rsid w:val="005F1352"/>
    <w:rsid w:val="007010DD"/>
    <w:rsid w:val="0074231B"/>
    <w:rsid w:val="00947580"/>
    <w:rsid w:val="00F76D52"/>
    <w:rsid w:val="00FC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7699B"/>
  <w15:docId w15:val="{77CCE65C-A39F-3B43-9D1C-42AA263C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
      <w:ind w:left="10" w:right="10"/>
      <w:jc w:val="center"/>
      <w:outlineLvl w:val="0"/>
    </w:pPr>
    <w:rPr>
      <w:sz w:val="30"/>
      <w:szCs w:val="30"/>
    </w:rPr>
  </w:style>
  <w:style w:type="paragraph" w:styleId="Heading2">
    <w:name w:val="heading 2"/>
    <w:basedOn w:val="Normal"/>
    <w:uiPriority w:val="9"/>
    <w:unhideWhenUsed/>
    <w:qFormat/>
    <w:pPr>
      <w:ind w:left="833" w:hanging="7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9"/>
      <w:ind w:left="1233"/>
      <w:jc w:val="both"/>
    </w:pPr>
  </w:style>
  <w:style w:type="paragraph" w:styleId="Title">
    <w:name w:val="Title"/>
    <w:basedOn w:val="Normal"/>
    <w:uiPriority w:val="10"/>
    <w:qFormat/>
    <w:pPr>
      <w:spacing w:line="548" w:lineRule="exact"/>
      <w:ind w:left="499"/>
    </w:pPr>
    <w:rPr>
      <w:b/>
      <w:bCs/>
      <w:sz w:val="48"/>
      <w:szCs w:val="48"/>
    </w:rPr>
  </w:style>
  <w:style w:type="paragraph" w:styleId="ListParagraph">
    <w:name w:val="List Paragraph"/>
    <w:basedOn w:val="Normal"/>
    <w:uiPriority w:val="1"/>
    <w:qFormat/>
    <w:pPr>
      <w:spacing w:before="122"/>
      <w:ind w:left="1233" w:hanging="567"/>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43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43D7"/>
    <w:rPr>
      <w:rFonts w:ascii="Times New Roman" w:eastAsia="Arial" w:hAnsi="Times New Roman" w:cs="Times New Roman"/>
      <w:sz w:val="18"/>
      <w:szCs w:val="18"/>
    </w:rPr>
  </w:style>
  <w:style w:type="character" w:customStyle="1" w:styleId="BodyTextChar">
    <w:name w:val="Body Text Char"/>
    <w:basedOn w:val="DefaultParagraphFont"/>
    <w:link w:val="BodyText"/>
    <w:uiPriority w:val="1"/>
    <w:rsid w:val="002143D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2872">
      <w:bodyDiv w:val="1"/>
      <w:marLeft w:val="0"/>
      <w:marRight w:val="0"/>
      <w:marTop w:val="0"/>
      <w:marBottom w:val="0"/>
      <w:divBdr>
        <w:top w:val="none" w:sz="0" w:space="0" w:color="auto"/>
        <w:left w:val="none" w:sz="0" w:space="0" w:color="auto"/>
        <w:bottom w:val="none" w:sz="0" w:space="0" w:color="auto"/>
        <w:right w:val="none" w:sz="0" w:space="0" w:color="auto"/>
      </w:divBdr>
      <w:divsChild>
        <w:div w:id="567034219">
          <w:marLeft w:val="806"/>
          <w:marRight w:val="58"/>
          <w:marTop w:val="0"/>
          <w:marBottom w:val="5"/>
          <w:divBdr>
            <w:top w:val="none" w:sz="0" w:space="0" w:color="auto"/>
            <w:left w:val="none" w:sz="0" w:space="0" w:color="auto"/>
            <w:bottom w:val="none" w:sz="0" w:space="0" w:color="auto"/>
            <w:right w:val="none" w:sz="0" w:space="0" w:color="auto"/>
          </w:divBdr>
        </w:div>
        <w:div w:id="781414384">
          <w:marLeft w:val="1526"/>
          <w:marRight w:val="58"/>
          <w:marTop w:val="0"/>
          <w:marBottom w:val="5"/>
          <w:divBdr>
            <w:top w:val="none" w:sz="0" w:space="0" w:color="auto"/>
            <w:left w:val="none" w:sz="0" w:space="0" w:color="auto"/>
            <w:bottom w:val="none" w:sz="0" w:space="0" w:color="auto"/>
            <w:right w:val="none" w:sz="0" w:space="0" w:color="auto"/>
          </w:divBdr>
        </w:div>
        <w:div w:id="1654218241">
          <w:marLeft w:val="0"/>
          <w:marRight w:val="58"/>
          <w:marTop w:val="0"/>
          <w:marBottom w:val="5"/>
          <w:divBdr>
            <w:top w:val="none" w:sz="0" w:space="0" w:color="auto"/>
            <w:left w:val="none" w:sz="0" w:space="0" w:color="auto"/>
            <w:bottom w:val="none" w:sz="0" w:space="0" w:color="auto"/>
            <w:right w:val="none" w:sz="0" w:space="0" w:color="auto"/>
          </w:divBdr>
        </w:div>
        <w:div w:id="1632056537">
          <w:marLeft w:val="2246"/>
          <w:marRight w:val="58"/>
          <w:marTop w:val="0"/>
          <w:marBottom w:val="5"/>
          <w:divBdr>
            <w:top w:val="none" w:sz="0" w:space="0" w:color="auto"/>
            <w:left w:val="none" w:sz="0" w:space="0" w:color="auto"/>
            <w:bottom w:val="none" w:sz="0" w:space="0" w:color="auto"/>
            <w:right w:val="none" w:sz="0" w:space="0" w:color="auto"/>
          </w:divBdr>
        </w:div>
        <w:div w:id="201480393">
          <w:marLeft w:val="2246"/>
          <w:marRight w:val="58"/>
          <w:marTop w:val="0"/>
          <w:marBottom w:val="5"/>
          <w:divBdr>
            <w:top w:val="none" w:sz="0" w:space="0" w:color="auto"/>
            <w:left w:val="none" w:sz="0" w:space="0" w:color="auto"/>
            <w:bottom w:val="none" w:sz="0" w:space="0" w:color="auto"/>
            <w:right w:val="none" w:sz="0" w:space="0" w:color="auto"/>
          </w:divBdr>
        </w:div>
        <w:div w:id="822310964">
          <w:marLeft w:val="2246"/>
          <w:marRight w:val="58"/>
          <w:marTop w:val="0"/>
          <w:marBottom w:val="5"/>
          <w:divBdr>
            <w:top w:val="none" w:sz="0" w:space="0" w:color="auto"/>
            <w:left w:val="none" w:sz="0" w:space="0" w:color="auto"/>
            <w:bottom w:val="none" w:sz="0" w:space="0" w:color="auto"/>
            <w:right w:val="none" w:sz="0" w:space="0" w:color="auto"/>
          </w:divBdr>
        </w:div>
        <w:div w:id="78135821">
          <w:marLeft w:val="2246"/>
          <w:marRight w:val="58"/>
          <w:marTop w:val="0"/>
          <w:marBottom w:val="5"/>
          <w:divBdr>
            <w:top w:val="none" w:sz="0" w:space="0" w:color="auto"/>
            <w:left w:val="none" w:sz="0" w:space="0" w:color="auto"/>
            <w:bottom w:val="none" w:sz="0" w:space="0" w:color="auto"/>
            <w:right w:val="none" w:sz="0" w:space="0" w:color="auto"/>
          </w:divBdr>
        </w:div>
        <w:div w:id="280577631">
          <w:marLeft w:val="0"/>
          <w:marRight w:val="58"/>
          <w:marTop w:val="0"/>
          <w:marBottom w:val="5"/>
          <w:divBdr>
            <w:top w:val="none" w:sz="0" w:space="0" w:color="auto"/>
            <w:left w:val="none" w:sz="0" w:space="0" w:color="auto"/>
            <w:bottom w:val="none" w:sz="0" w:space="0" w:color="auto"/>
            <w:right w:val="none" w:sz="0" w:space="0" w:color="auto"/>
          </w:divBdr>
        </w:div>
        <w:div w:id="1455177179">
          <w:marLeft w:val="2246"/>
          <w:marRight w:val="58"/>
          <w:marTop w:val="0"/>
          <w:marBottom w:val="5"/>
          <w:divBdr>
            <w:top w:val="none" w:sz="0" w:space="0" w:color="auto"/>
            <w:left w:val="none" w:sz="0" w:space="0" w:color="auto"/>
            <w:bottom w:val="none" w:sz="0" w:space="0" w:color="auto"/>
            <w:right w:val="none" w:sz="0" w:space="0" w:color="auto"/>
          </w:divBdr>
        </w:div>
        <w:div w:id="343290129">
          <w:marLeft w:val="2966"/>
          <w:marRight w:val="58"/>
          <w:marTop w:val="0"/>
          <w:marBottom w:val="5"/>
          <w:divBdr>
            <w:top w:val="none" w:sz="0" w:space="0" w:color="auto"/>
            <w:left w:val="none" w:sz="0" w:space="0" w:color="auto"/>
            <w:bottom w:val="none" w:sz="0" w:space="0" w:color="auto"/>
            <w:right w:val="none" w:sz="0" w:space="0" w:color="auto"/>
          </w:divBdr>
        </w:div>
        <w:div w:id="1691950110">
          <w:marLeft w:val="2966"/>
          <w:marRight w:val="58"/>
          <w:marTop w:val="0"/>
          <w:marBottom w:val="5"/>
          <w:divBdr>
            <w:top w:val="none" w:sz="0" w:space="0" w:color="auto"/>
            <w:left w:val="none" w:sz="0" w:space="0" w:color="auto"/>
            <w:bottom w:val="none" w:sz="0" w:space="0" w:color="auto"/>
            <w:right w:val="none" w:sz="0" w:space="0" w:color="auto"/>
          </w:divBdr>
        </w:div>
        <w:div w:id="1122844517">
          <w:marLeft w:val="2966"/>
          <w:marRight w:val="58"/>
          <w:marTop w:val="0"/>
          <w:marBottom w:val="5"/>
          <w:divBdr>
            <w:top w:val="none" w:sz="0" w:space="0" w:color="auto"/>
            <w:left w:val="none" w:sz="0" w:space="0" w:color="auto"/>
            <w:bottom w:val="none" w:sz="0" w:space="0" w:color="auto"/>
            <w:right w:val="none" w:sz="0" w:space="0" w:color="auto"/>
          </w:divBdr>
        </w:div>
        <w:div w:id="830868379">
          <w:marLeft w:val="2966"/>
          <w:marRight w:val="58"/>
          <w:marTop w:val="0"/>
          <w:marBottom w:val="5"/>
          <w:divBdr>
            <w:top w:val="none" w:sz="0" w:space="0" w:color="auto"/>
            <w:left w:val="none" w:sz="0" w:space="0" w:color="auto"/>
            <w:bottom w:val="none" w:sz="0" w:space="0" w:color="auto"/>
            <w:right w:val="none" w:sz="0" w:space="0" w:color="auto"/>
          </w:divBdr>
        </w:div>
        <w:div w:id="1056667437">
          <w:marLeft w:val="2246"/>
          <w:marRight w:val="58"/>
          <w:marTop w:val="0"/>
          <w:marBottom w:val="5"/>
          <w:divBdr>
            <w:top w:val="none" w:sz="0" w:space="0" w:color="auto"/>
            <w:left w:val="none" w:sz="0" w:space="0" w:color="auto"/>
            <w:bottom w:val="none" w:sz="0" w:space="0" w:color="auto"/>
            <w:right w:val="none" w:sz="0" w:space="0" w:color="auto"/>
          </w:divBdr>
        </w:div>
        <w:div w:id="695084429">
          <w:marLeft w:val="1526"/>
          <w:marRight w:val="58"/>
          <w:marTop w:val="0"/>
          <w:marBottom w:val="5"/>
          <w:divBdr>
            <w:top w:val="none" w:sz="0" w:space="0" w:color="auto"/>
            <w:left w:val="none" w:sz="0" w:space="0" w:color="auto"/>
            <w:bottom w:val="none" w:sz="0" w:space="0" w:color="auto"/>
            <w:right w:val="none" w:sz="0" w:space="0" w:color="auto"/>
          </w:divBdr>
        </w:div>
        <w:div w:id="669599866">
          <w:marLeft w:val="1526"/>
          <w:marRight w:val="58"/>
          <w:marTop w:val="0"/>
          <w:marBottom w:val="200"/>
          <w:divBdr>
            <w:top w:val="none" w:sz="0" w:space="0" w:color="auto"/>
            <w:left w:val="none" w:sz="0" w:space="0" w:color="auto"/>
            <w:bottom w:val="none" w:sz="0" w:space="0" w:color="auto"/>
            <w:right w:val="none" w:sz="0" w:space="0" w:color="auto"/>
          </w:divBdr>
        </w:div>
        <w:div w:id="164710392">
          <w:marLeft w:val="1526"/>
          <w:marRight w:val="58"/>
          <w:marTop w:val="0"/>
          <w:marBottom w:val="5"/>
          <w:divBdr>
            <w:top w:val="none" w:sz="0" w:space="0" w:color="auto"/>
            <w:left w:val="none" w:sz="0" w:space="0" w:color="auto"/>
            <w:bottom w:val="none" w:sz="0" w:space="0" w:color="auto"/>
            <w:right w:val="none" w:sz="0" w:space="0" w:color="auto"/>
          </w:divBdr>
        </w:div>
        <w:div w:id="235170637">
          <w:marLeft w:val="1256"/>
          <w:marRight w:val="0"/>
          <w:marTop w:val="0"/>
          <w:marBottom w:val="200"/>
          <w:divBdr>
            <w:top w:val="none" w:sz="0" w:space="0" w:color="auto"/>
            <w:left w:val="none" w:sz="0" w:space="0" w:color="auto"/>
            <w:bottom w:val="none" w:sz="0" w:space="0" w:color="auto"/>
            <w:right w:val="none" w:sz="0" w:space="0" w:color="auto"/>
          </w:divBdr>
        </w:div>
        <w:div w:id="22291149">
          <w:marLeft w:val="2246"/>
          <w:marRight w:val="58"/>
          <w:marTop w:val="0"/>
          <w:marBottom w:val="5"/>
          <w:divBdr>
            <w:top w:val="none" w:sz="0" w:space="0" w:color="auto"/>
            <w:left w:val="none" w:sz="0" w:space="0" w:color="auto"/>
            <w:bottom w:val="none" w:sz="0" w:space="0" w:color="auto"/>
            <w:right w:val="none" w:sz="0" w:space="0" w:color="auto"/>
          </w:divBdr>
        </w:div>
        <w:div w:id="451171940">
          <w:marLeft w:val="2246"/>
          <w:marRight w:val="58"/>
          <w:marTop w:val="0"/>
          <w:marBottom w:val="5"/>
          <w:divBdr>
            <w:top w:val="none" w:sz="0" w:space="0" w:color="auto"/>
            <w:left w:val="none" w:sz="0" w:space="0" w:color="auto"/>
            <w:bottom w:val="none" w:sz="0" w:space="0" w:color="auto"/>
            <w:right w:val="none" w:sz="0" w:space="0" w:color="auto"/>
          </w:divBdr>
        </w:div>
        <w:div w:id="1372996461">
          <w:marLeft w:val="2246"/>
          <w:marRight w:val="58"/>
          <w:marTop w:val="0"/>
          <w:marBottom w:val="5"/>
          <w:divBdr>
            <w:top w:val="none" w:sz="0" w:space="0" w:color="auto"/>
            <w:left w:val="none" w:sz="0" w:space="0" w:color="auto"/>
            <w:bottom w:val="none" w:sz="0" w:space="0" w:color="auto"/>
            <w:right w:val="none" w:sz="0" w:space="0" w:color="auto"/>
          </w:divBdr>
        </w:div>
        <w:div w:id="979925379">
          <w:marLeft w:val="2246"/>
          <w:marRight w:val="58"/>
          <w:marTop w:val="0"/>
          <w:marBottom w:val="5"/>
          <w:divBdr>
            <w:top w:val="none" w:sz="0" w:space="0" w:color="auto"/>
            <w:left w:val="none" w:sz="0" w:space="0" w:color="auto"/>
            <w:bottom w:val="none" w:sz="0" w:space="0" w:color="auto"/>
            <w:right w:val="none" w:sz="0" w:space="0" w:color="auto"/>
          </w:divBdr>
        </w:div>
        <w:div w:id="1010990089">
          <w:marLeft w:val="2246"/>
          <w:marRight w:val="58"/>
          <w:marTop w:val="0"/>
          <w:marBottom w:val="5"/>
          <w:divBdr>
            <w:top w:val="none" w:sz="0" w:space="0" w:color="auto"/>
            <w:left w:val="none" w:sz="0" w:space="0" w:color="auto"/>
            <w:bottom w:val="none" w:sz="0" w:space="0" w:color="auto"/>
            <w:right w:val="none" w:sz="0" w:space="0" w:color="auto"/>
          </w:divBdr>
        </w:div>
        <w:div w:id="586427085">
          <w:marLeft w:val="2246"/>
          <w:marRight w:val="58"/>
          <w:marTop w:val="0"/>
          <w:marBottom w:val="5"/>
          <w:divBdr>
            <w:top w:val="none" w:sz="0" w:space="0" w:color="auto"/>
            <w:left w:val="none" w:sz="0" w:space="0" w:color="auto"/>
            <w:bottom w:val="none" w:sz="0" w:space="0" w:color="auto"/>
            <w:right w:val="none" w:sz="0" w:space="0" w:color="auto"/>
          </w:divBdr>
        </w:div>
        <w:div w:id="453671265">
          <w:marLeft w:val="1526"/>
          <w:marRight w:val="58"/>
          <w:marTop w:val="0"/>
          <w:marBottom w:val="5"/>
          <w:divBdr>
            <w:top w:val="none" w:sz="0" w:space="0" w:color="auto"/>
            <w:left w:val="none" w:sz="0" w:space="0" w:color="auto"/>
            <w:bottom w:val="none" w:sz="0" w:space="0" w:color="auto"/>
            <w:right w:val="none" w:sz="0" w:space="0" w:color="auto"/>
          </w:divBdr>
        </w:div>
        <w:div w:id="698624461">
          <w:marLeft w:val="806"/>
          <w:marRight w:val="58"/>
          <w:marTop w:val="0"/>
          <w:marBottom w:val="200"/>
          <w:divBdr>
            <w:top w:val="none" w:sz="0" w:space="0" w:color="auto"/>
            <w:left w:val="none" w:sz="0" w:space="0" w:color="auto"/>
            <w:bottom w:val="none" w:sz="0" w:space="0" w:color="auto"/>
            <w:right w:val="none" w:sz="0" w:space="0" w:color="auto"/>
          </w:divBdr>
        </w:div>
        <w:div w:id="931478118">
          <w:marLeft w:val="806"/>
          <w:marRight w:val="58"/>
          <w:marTop w:val="0"/>
          <w:marBottom w:val="200"/>
          <w:divBdr>
            <w:top w:val="none" w:sz="0" w:space="0" w:color="auto"/>
            <w:left w:val="none" w:sz="0" w:space="0" w:color="auto"/>
            <w:bottom w:val="none" w:sz="0" w:space="0" w:color="auto"/>
            <w:right w:val="none" w:sz="0" w:space="0" w:color="auto"/>
          </w:divBdr>
        </w:div>
        <w:div w:id="1909220339">
          <w:marLeft w:val="1526"/>
          <w:marRight w:val="58"/>
          <w:marTop w:val="0"/>
          <w:marBottom w:val="5"/>
          <w:divBdr>
            <w:top w:val="none" w:sz="0" w:space="0" w:color="auto"/>
            <w:left w:val="none" w:sz="0" w:space="0" w:color="auto"/>
            <w:bottom w:val="none" w:sz="0" w:space="0" w:color="auto"/>
            <w:right w:val="none" w:sz="0" w:space="0" w:color="auto"/>
          </w:divBdr>
        </w:div>
        <w:div w:id="183323409">
          <w:marLeft w:val="1526"/>
          <w:marRight w:val="0"/>
          <w:marTop w:val="0"/>
          <w:marBottom w:val="200"/>
          <w:divBdr>
            <w:top w:val="none" w:sz="0" w:space="0" w:color="auto"/>
            <w:left w:val="none" w:sz="0" w:space="0" w:color="auto"/>
            <w:bottom w:val="none" w:sz="0" w:space="0" w:color="auto"/>
            <w:right w:val="none" w:sz="0" w:space="0" w:color="auto"/>
          </w:divBdr>
        </w:div>
        <w:div w:id="1471899063">
          <w:marLeft w:val="1526"/>
          <w:marRight w:val="50"/>
          <w:marTop w:val="0"/>
          <w:marBottom w:val="5"/>
          <w:divBdr>
            <w:top w:val="none" w:sz="0" w:space="0" w:color="auto"/>
            <w:left w:val="none" w:sz="0" w:space="0" w:color="auto"/>
            <w:bottom w:val="none" w:sz="0" w:space="0" w:color="auto"/>
            <w:right w:val="none" w:sz="0" w:space="0" w:color="auto"/>
          </w:divBdr>
        </w:div>
        <w:div w:id="1047493024">
          <w:marLeft w:val="1526"/>
          <w:marRight w:val="0"/>
          <w:marTop w:val="0"/>
          <w:marBottom w:val="200"/>
          <w:divBdr>
            <w:top w:val="none" w:sz="0" w:space="0" w:color="auto"/>
            <w:left w:val="none" w:sz="0" w:space="0" w:color="auto"/>
            <w:bottom w:val="none" w:sz="0" w:space="0" w:color="auto"/>
            <w:right w:val="none" w:sz="0" w:space="0" w:color="auto"/>
          </w:divBdr>
        </w:div>
      </w:divsChild>
    </w:div>
    <w:div w:id="358821214">
      <w:bodyDiv w:val="1"/>
      <w:marLeft w:val="0"/>
      <w:marRight w:val="0"/>
      <w:marTop w:val="0"/>
      <w:marBottom w:val="0"/>
      <w:divBdr>
        <w:top w:val="none" w:sz="0" w:space="0" w:color="auto"/>
        <w:left w:val="none" w:sz="0" w:space="0" w:color="auto"/>
        <w:bottom w:val="none" w:sz="0" w:space="0" w:color="auto"/>
        <w:right w:val="none" w:sz="0" w:space="0" w:color="auto"/>
      </w:divBdr>
      <w:divsChild>
        <w:div w:id="1945914123">
          <w:marLeft w:val="806"/>
          <w:marRight w:val="58"/>
          <w:marTop w:val="0"/>
          <w:marBottom w:val="5"/>
          <w:divBdr>
            <w:top w:val="none" w:sz="0" w:space="0" w:color="auto"/>
            <w:left w:val="none" w:sz="0" w:space="0" w:color="auto"/>
            <w:bottom w:val="none" w:sz="0" w:space="0" w:color="auto"/>
            <w:right w:val="none" w:sz="0" w:space="0" w:color="auto"/>
          </w:divBdr>
        </w:div>
        <w:div w:id="242030568">
          <w:marLeft w:val="1526"/>
          <w:marRight w:val="58"/>
          <w:marTop w:val="0"/>
          <w:marBottom w:val="5"/>
          <w:divBdr>
            <w:top w:val="none" w:sz="0" w:space="0" w:color="auto"/>
            <w:left w:val="none" w:sz="0" w:space="0" w:color="auto"/>
            <w:bottom w:val="none" w:sz="0" w:space="0" w:color="auto"/>
            <w:right w:val="none" w:sz="0" w:space="0" w:color="auto"/>
          </w:divBdr>
        </w:div>
        <w:div w:id="623195142">
          <w:marLeft w:val="0"/>
          <w:marRight w:val="58"/>
          <w:marTop w:val="0"/>
          <w:marBottom w:val="5"/>
          <w:divBdr>
            <w:top w:val="none" w:sz="0" w:space="0" w:color="auto"/>
            <w:left w:val="none" w:sz="0" w:space="0" w:color="auto"/>
            <w:bottom w:val="none" w:sz="0" w:space="0" w:color="auto"/>
            <w:right w:val="none" w:sz="0" w:space="0" w:color="auto"/>
          </w:divBdr>
        </w:div>
        <w:div w:id="1619682262">
          <w:marLeft w:val="2246"/>
          <w:marRight w:val="58"/>
          <w:marTop w:val="0"/>
          <w:marBottom w:val="5"/>
          <w:divBdr>
            <w:top w:val="none" w:sz="0" w:space="0" w:color="auto"/>
            <w:left w:val="none" w:sz="0" w:space="0" w:color="auto"/>
            <w:bottom w:val="none" w:sz="0" w:space="0" w:color="auto"/>
            <w:right w:val="none" w:sz="0" w:space="0" w:color="auto"/>
          </w:divBdr>
        </w:div>
        <w:div w:id="854272998">
          <w:marLeft w:val="2246"/>
          <w:marRight w:val="58"/>
          <w:marTop w:val="0"/>
          <w:marBottom w:val="5"/>
          <w:divBdr>
            <w:top w:val="none" w:sz="0" w:space="0" w:color="auto"/>
            <w:left w:val="none" w:sz="0" w:space="0" w:color="auto"/>
            <w:bottom w:val="none" w:sz="0" w:space="0" w:color="auto"/>
            <w:right w:val="none" w:sz="0" w:space="0" w:color="auto"/>
          </w:divBdr>
        </w:div>
        <w:div w:id="621837713">
          <w:marLeft w:val="2246"/>
          <w:marRight w:val="58"/>
          <w:marTop w:val="0"/>
          <w:marBottom w:val="5"/>
          <w:divBdr>
            <w:top w:val="none" w:sz="0" w:space="0" w:color="auto"/>
            <w:left w:val="none" w:sz="0" w:space="0" w:color="auto"/>
            <w:bottom w:val="none" w:sz="0" w:space="0" w:color="auto"/>
            <w:right w:val="none" w:sz="0" w:space="0" w:color="auto"/>
          </w:divBdr>
        </w:div>
        <w:div w:id="1217930644">
          <w:marLeft w:val="2246"/>
          <w:marRight w:val="58"/>
          <w:marTop w:val="0"/>
          <w:marBottom w:val="5"/>
          <w:divBdr>
            <w:top w:val="none" w:sz="0" w:space="0" w:color="auto"/>
            <w:left w:val="none" w:sz="0" w:space="0" w:color="auto"/>
            <w:bottom w:val="none" w:sz="0" w:space="0" w:color="auto"/>
            <w:right w:val="none" w:sz="0" w:space="0" w:color="auto"/>
          </w:divBdr>
        </w:div>
        <w:div w:id="1143963410">
          <w:marLeft w:val="0"/>
          <w:marRight w:val="58"/>
          <w:marTop w:val="0"/>
          <w:marBottom w:val="5"/>
          <w:divBdr>
            <w:top w:val="none" w:sz="0" w:space="0" w:color="auto"/>
            <w:left w:val="none" w:sz="0" w:space="0" w:color="auto"/>
            <w:bottom w:val="none" w:sz="0" w:space="0" w:color="auto"/>
            <w:right w:val="none" w:sz="0" w:space="0" w:color="auto"/>
          </w:divBdr>
        </w:div>
        <w:div w:id="1910842130">
          <w:marLeft w:val="2246"/>
          <w:marRight w:val="58"/>
          <w:marTop w:val="0"/>
          <w:marBottom w:val="5"/>
          <w:divBdr>
            <w:top w:val="none" w:sz="0" w:space="0" w:color="auto"/>
            <w:left w:val="none" w:sz="0" w:space="0" w:color="auto"/>
            <w:bottom w:val="none" w:sz="0" w:space="0" w:color="auto"/>
            <w:right w:val="none" w:sz="0" w:space="0" w:color="auto"/>
          </w:divBdr>
        </w:div>
        <w:div w:id="2143421743">
          <w:marLeft w:val="2966"/>
          <w:marRight w:val="58"/>
          <w:marTop w:val="0"/>
          <w:marBottom w:val="5"/>
          <w:divBdr>
            <w:top w:val="none" w:sz="0" w:space="0" w:color="auto"/>
            <w:left w:val="none" w:sz="0" w:space="0" w:color="auto"/>
            <w:bottom w:val="none" w:sz="0" w:space="0" w:color="auto"/>
            <w:right w:val="none" w:sz="0" w:space="0" w:color="auto"/>
          </w:divBdr>
        </w:div>
        <w:div w:id="1548102650">
          <w:marLeft w:val="2966"/>
          <w:marRight w:val="58"/>
          <w:marTop w:val="0"/>
          <w:marBottom w:val="5"/>
          <w:divBdr>
            <w:top w:val="none" w:sz="0" w:space="0" w:color="auto"/>
            <w:left w:val="none" w:sz="0" w:space="0" w:color="auto"/>
            <w:bottom w:val="none" w:sz="0" w:space="0" w:color="auto"/>
            <w:right w:val="none" w:sz="0" w:space="0" w:color="auto"/>
          </w:divBdr>
        </w:div>
        <w:div w:id="709065328">
          <w:marLeft w:val="2966"/>
          <w:marRight w:val="58"/>
          <w:marTop w:val="0"/>
          <w:marBottom w:val="5"/>
          <w:divBdr>
            <w:top w:val="none" w:sz="0" w:space="0" w:color="auto"/>
            <w:left w:val="none" w:sz="0" w:space="0" w:color="auto"/>
            <w:bottom w:val="none" w:sz="0" w:space="0" w:color="auto"/>
            <w:right w:val="none" w:sz="0" w:space="0" w:color="auto"/>
          </w:divBdr>
        </w:div>
        <w:div w:id="1152523462">
          <w:marLeft w:val="2966"/>
          <w:marRight w:val="58"/>
          <w:marTop w:val="0"/>
          <w:marBottom w:val="5"/>
          <w:divBdr>
            <w:top w:val="none" w:sz="0" w:space="0" w:color="auto"/>
            <w:left w:val="none" w:sz="0" w:space="0" w:color="auto"/>
            <w:bottom w:val="none" w:sz="0" w:space="0" w:color="auto"/>
            <w:right w:val="none" w:sz="0" w:space="0" w:color="auto"/>
          </w:divBdr>
        </w:div>
        <w:div w:id="1471943149">
          <w:marLeft w:val="2246"/>
          <w:marRight w:val="58"/>
          <w:marTop w:val="0"/>
          <w:marBottom w:val="5"/>
          <w:divBdr>
            <w:top w:val="none" w:sz="0" w:space="0" w:color="auto"/>
            <w:left w:val="none" w:sz="0" w:space="0" w:color="auto"/>
            <w:bottom w:val="none" w:sz="0" w:space="0" w:color="auto"/>
            <w:right w:val="none" w:sz="0" w:space="0" w:color="auto"/>
          </w:divBdr>
        </w:div>
        <w:div w:id="900797007">
          <w:marLeft w:val="1526"/>
          <w:marRight w:val="58"/>
          <w:marTop w:val="0"/>
          <w:marBottom w:val="5"/>
          <w:divBdr>
            <w:top w:val="none" w:sz="0" w:space="0" w:color="auto"/>
            <w:left w:val="none" w:sz="0" w:space="0" w:color="auto"/>
            <w:bottom w:val="none" w:sz="0" w:space="0" w:color="auto"/>
            <w:right w:val="none" w:sz="0" w:space="0" w:color="auto"/>
          </w:divBdr>
        </w:div>
        <w:div w:id="2125880887">
          <w:marLeft w:val="1526"/>
          <w:marRight w:val="58"/>
          <w:marTop w:val="0"/>
          <w:marBottom w:val="200"/>
          <w:divBdr>
            <w:top w:val="none" w:sz="0" w:space="0" w:color="auto"/>
            <w:left w:val="none" w:sz="0" w:space="0" w:color="auto"/>
            <w:bottom w:val="none" w:sz="0" w:space="0" w:color="auto"/>
            <w:right w:val="none" w:sz="0" w:space="0" w:color="auto"/>
          </w:divBdr>
        </w:div>
        <w:div w:id="277687510">
          <w:marLeft w:val="1526"/>
          <w:marRight w:val="58"/>
          <w:marTop w:val="0"/>
          <w:marBottom w:val="5"/>
          <w:divBdr>
            <w:top w:val="none" w:sz="0" w:space="0" w:color="auto"/>
            <w:left w:val="none" w:sz="0" w:space="0" w:color="auto"/>
            <w:bottom w:val="none" w:sz="0" w:space="0" w:color="auto"/>
            <w:right w:val="none" w:sz="0" w:space="0" w:color="auto"/>
          </w:divBdr>
        </w:div>
        <w:div w:id="883102938">
          <w:marLeft w:val="1256"/>
          <w:marRight w:val="0"/>
          <w:marTop w:val="0"/>
          <w:marBottom w:val="200"/>
          <w:divBdr>
            <w:top w:val="none" w:sz="0" w:space="0" w:color="auto"/>
            <w:left w:val="none" w:sz="0" w:space="0" w:color="auto"/>
            <w:bottom w:val="none" w:sz="0" w:space="0" w:color="auto"/>
            <w:right w:val="none" w:sz="0" w:space="0" w:color="auto"/>
          </w:divBdr>
        </w:div>
        <w:div w:id="2041978542">
          <w:marLeft w:val="2246"/>
          <w:marRight w:val="58"/>
          <w:marTop w:val="0"/>
          <w:marBottom w:val="5"/>
          <w:divBdr>
            <w:top w:val="none" w:sz="0" w:space="0" w:color="auto"/>
            <w:left w:val="none" w:sz="0" w:space="0" w:color="auto"/>
            <w:bottom w:val="none" w:sz="0" w:space="0" w:color="auto"/>
            <w:right w:val="none" w:sz="0" w:space="0" w:color="auto"/>
          </w:divBdr>
        </w:div>
        <w:div w:id="493496843">
          <w:marLeft w:val="2246"/>
          <w:marRight w:val="58"/>
          <w:marTop w:val="0"/>
          <w:marBottom w:val="5"/>
          <w:divBdr>
            <w:top w:val="none" w:sz="0" w:space="0" w:color="auto"/>
            <w:left w:val="none" w:sz="0" w:space="0" w:color="auto"/>
            <w:bottom w:val="none" w:sz="0" w:space="0" w:color="auto"/>
            <w:right w:val="none" w:sz="0" w:space="0" w:color="auto"/>
          </w:divBdr>
        </w:div>
        <w:div w:id="1882789067">
          <w:marLeft w:val="2246"/>
          <w:marRight w:val="58"/>
          <w:marTop w:val="0"/>
          <w:marBottom w:val="5"/>
          <w:divBdr>
            <w:top w:val="none" w:sz="0" w:space="0" w:color="auto"/>
            <w:left w:val="none" w:sz="0" w:space="0" w:color="auto"/>
            <w:bottom w:val="none" w:sz="0" w:space="0" w:color="auto"/>
            <w:right w:val="none" w:sz="0" w:space="0" w:color="auto"/>
          </w:divBdr>
        </w:div>
        <w:div w:id="996376192">
          <w:marLeft w:val="2246"/>
          <w:marRight w:val="58"/>
          <w:marTop w:val="0"/>
          <w:marBottom w:val="5"/>
          <w:divBdr>
            <w:top w:val="none" w:sz="0" w:space="0" w:color="auto"/>
            <w:left w:val="none" w:sz="0" w:space="0" w:color="auto"/>
            <w:bottom w:val="none" w:sz="0" w:space="0" w:color="auto"/>
            <w:right w:val="none" w:sz="0" w:space="0" w:color="auto"/>
          </w:divBdr>
        </w:div>
        <w:div w:id="449326736">
          <w:marLeft w:val="2246"/>
          <w:marRight w:val="58"/>
          <w:marTop w:val="0"/>
          <w:marBottom w:val="5"/>
          <w:divBdr>
            <w:top w:val="none" w:sz="0" w:space="0" w:color="auto"/>
            <w:left w:val="none" w:sz="0" w:space="0" w:color="auto"/>
            <w:bottom w:val="none" w:sz="0" w:space="0" w:color="auto"/>
            <w:right w:val="none" w:sz="0" w:space="0" w:color="auto"/>
          </w:divBdr>
        </w:div>
        <w:div w:id="1886211562">
          <w:marLeft w:val="2246"/>
          <w:marRight w:val="58"/>
          <w:marTop w:val="0"/>
          <w:marBottom w:val="5"/>
          <w:divBdr>
            <w:top w:val="none" w:sz="0" w:space="0" w:color="auto"/>
            <w:left w:val="none" w:sz="0" w:space="0" w:color="auto"/>
            <w:bottom w:val="none" w:sz="0" w:space="0" w:color="auto"/>
            <w:right w:val="none" w:sz="0" w:space="0" w:color="auto"/>
          </w:divBdr>
        </w:div>
        <w:div w:id="900097019">
          <w:marLeft w:val="1526"/>
          <w:marRight w:val="58"/>
          <w:marTop w:val="0"/>
          <w:marBottom w:val="5"/>
          <w:divBdr>
            <w:top w:val="none" w:sz="0" w:space="0" w:color="auto"/>
            <w:left w:val="none" w:sz="0" w:space="0" w:color="auto"/>
            <w:bottom w:val="none" w:sz="0" w:space="0" w:color="auto"/>
            <w:right w:val="none" w:sz="0" w:space="0" w:color="auto"/>
          </w:divBdr>
        </w:div>
        <w:div w:id="810445096">
          <w:marLeft w:val="806"/>
          <w:marRight w:val="58"/>
          <w:marTop w:val="0"/>
          <w:marBottom w:val="200"/>
          <w:divBdr>
            <w:top w:val="none" w:sz="0" w:space="0" w:color="auto"/>
            <w:left w:val="none" w:sz="0" w:space="0" w:color="auto"/>
            <w:bottom w:val="none" w:sz="0" w:space="0" w:color="auto"/>
            <w:right w:val="none" w:sz="0" w:space="0" w:color="auto"/>
          </w:divBdr>
        </w:div>
        <w:div w:id="973295210">
          <w:marLeft w:val="806"/>
          <w:marRight w:val="58"/>
          <w:marTop w:val="0"/>
          <w:marBottom w:val="200"/>
          <w:divBdr>
            <w:top w:val="none" w:sz="0" w:space="0" w:color="auto"/>
            <w:left w:val="none" w:sz="0" w:space="0" w:color="auto"/>
            <w:bottom w:val="none" w:sz="0" w:space="0" w:color="auto"/>
            <w:right w:val="none" w:sz="0" w:space="0" w:color="auto"/>
          </w:divBdr>
        </w:div>
        <w:div w:id="1366756093">
          <w:marLeft w:val="1526"/>
          <w:marRight w:val="58"/>
          <w:marTop w:val="0"/>
          <w:marBottom w:val="5"/>
          <w:divBdr>
            <w:top w:val="none" w:sz="0" w:space="0" w:color="auto"/>
            <w:left w:val="none" w:sz="0" w:space="0" w:color="auto"/>
            <w:bottom w:val="none" w:sz="0" w:space="0" w:color="auto"/>
            <w:right w:val="none" w:sz="0" w:space="0" w:color="auto"/>
          </w:divBdr>
        </w:div>
        <w:div w:id="293222892">
          <w:marLeft w:val="1526"/>
          <w:marRight w:val="0"/>
          <w:marTop w:val="0"/>
          <w:marBottom w:val="200"/>
          <w:divBdr>
            <w:top w:val="none" w:sz="0" w:space="0" w:color="auto"/>
            <w:left w:val="none" w:sz="0" w:space="0" w:color="auto"/>
            <w:bottom w:val="none" w:sz="0" w:space="0" w:color="auto"/>
            <w:right w:val="none" w:sz="0" w:space="0" w:color="auto"/>
          </w:divBdr>
        </w:div>
        <w:div w:id="908228056">
          <w:marLeft w:val="1526"/>
          <w:marRight w:val="50"/>
          <w:marTop w:val="0"/>
          <w:marBottom w:val="5"/>
          <w:divBdr>
            <w:top w:val="none" w:sz="0" w:space="0" w:color="auto"/>
            <w:left w:val="none" w:sz="0" w:space="0" w:color="auto"/>
            <w:bottom w:val="none" w:sz="0" w:space="0" w:color="auto"/>
            <w:right w:val="none" w:sz="0" w:space="0" w:color="auto"/>
          </w:divBdr>
        </w:div>
        <w:div w:id="404450342">
          <w:marLeft w:val="1526"/>
          <w:marRight w:val="0"/>
          <w:marTop w:val="0"/>
          <w:marBottom w:val="200"/>
          <w:divBdr>
            <w:top w:val="none" w:sz="0" w:space="0" w:color="auto"/>
            <w:left w:val="none" w:sz="0" w:space="0" w:color="auto"/>
            <w:bottom w:val="none" w:sz="0" w:space="0" w:color="auto"/>
            <w:right w:val="none" w:sz="0" w:space="0" w:color="auto"/>
          </w:divBdr>
        </w:div>
      </w:divsChild>
    </w:div>
    <w:div w:id="1360667837">
      <w:bodyDiv w:val="1"/>
      <w:marLeft w:val="0"/>
      <w:marRight w:val="0"/>
      <w:marTop w:val="0"/>
      <w:marBottom w:val="0"/>
      <w:divBdr>
        <w:top w:val="none" w:sz="0" w:space="0" w:color="auto"/>
        <w:left w:val="none" w:sz="0" w:space="0" w:color="auto"/>
        <w:bottom w:val="none" w:sz="0" w:space="0" w:color="auto"/>
        <w:right w:val="none" w:sz="0" w:space="0" w:color="auto"/>
      </w:divBdr>
      <w:divsChild>
        <w:div w:id="1101294546">
          <w:marLeft w:val="806"/>
          <w:marRight w:val="58"/>
          <w:marTop w:val="0"/>
          <w:marBottom w:val="5"/>
          <w:divBdr>
            <w:top w:val="none" w:sz="0" w:space="0" w:color="auto"/>
            <w:left w:val="none" w:sz="0" w:space="0" w:color="auto"/>
            <w:bottom w:val="none" w:sz="0" w:space="0" w:color="auto"/>
            <w:right w:val="none" w:sz="0" w:space="0" w:color="auto"/>
          </w:divBdr>
        </w:div>
        <w:div w:id="2082170739">
          <w:marLeft w:val="1526"/>
          <w:marRight w:val="58"/>
          <w:marTop w:val="0"/>
          <w:marBottom w:val="5"/>
          <w:divBdr>
            <w:top w:val="none" w:sz="0" w:space="0" w:color="auto"/>
            <w:left w:val="none" w:sz="0" w:space="0" w:color="auto"/>
            <w:bottom w:val="none" w:sz="0" w:space="0" w:color="auto"/>
            <w:right w:val="none" w:sz="0" w:space="0" w:color="auto"/>
          </w:divBdr>
        </w:div>
        <w:div w:id="1431780289">
          <w:marLeft w:val="0"/>
          <w:marRight w:val="58"/>
          <w:marTop w:val="0"/>
          <w:marBottom w:val="5"/>
          <w:divBdr>
            <w:top w:val="none" w:sz="0" w:space="0" w:color="auto"/>
            <w:left w:val="none" w:sz="0" w:space="0" w:color="auto"/>
            <w:bottom w:val="none" w:sz="0" w:space="0" w:color="auto"/>
            <w:right w:val="none" w:sz="0" w:space="0" w:color="auto"/>
          </w:divBdr>
        </w:div>
        <w:div w:id="2035417500">
          <w:marLeft w:val="2246"/>
          <w:marRight w:val="58"/>
          <w:marTop w:val="0"/>
          <w:marBottom w:val="5"/>
          <w:divBdr>
            <w:top w:val="none" w:sz="0" w:space="0" w:color="auto"/>
            <w:left w:val="none" w:sz="0" w:space="0" w:color="auto"/>
            <w:bottom w:val="none" w:sz="0" w:space="0" w:color="auto"/>
            <w:right w:val="none" w:sz="0" w:space="0" w:color="auto"/>
          </w:divBdr>
        </w:div>
        <w:div w:id="986132077">
          <w:marLeft w:val="2246"/>
          <w:marRight w:val="58"/>
          <w:marTop w:val="0"/>
          <w:marBottom w:val="5"/>
          <w:divBdr>
            <w:top w:val="none" w:sz="0" w:space="0" w:color="auto"/>
            <w:left w:val="none" w:sz="0" w:space="0" w:color="auto"/>
            <w:bottom w:val="none" w:sz="0" w:space="0" w:color="auto"/>
            <w:right w:val="none" w:sz="0" w:space="0" w:color="auto"/>
          </w:divBdr>
        </w:div>
        <w:div w:id="310402513">
          <w:marLeft w:val="2246"/>
          <w:marRight w:val="58"/>
          <w:marTop w:val="0"/>
          <w:marBottom w:val="5"/>
          <w:divBdr>
            <w:top w:val="none" w:sz="0" w:space="0" w:color="auto"/>
            <w:left w:val="none" w:sz="0" w:space="0" w:color="auto"/>
            <w:bottom w:val="none" w:sz="0" w:space="0" w:color="auto"/>
            <w:right w:val="none" w:sz="0" w:space="0" w:color="auto"/>
          </w:divBdr>
        </w:div>
        <w:div w:id="879708254">
          <w:marLeft w:val="2246"/>
          <w:marRight w:val="58"/>
          <w:marTop w:val="0"/>
          <w:marBottom w:val="5"/>
          <w:divBdr>
            <w:top w:val="none" w:sz="0" w:space="0" w:color="auto"/>
            <w:left w:val="none" w:sz="0" w:space="0" w:color="auto"/>
            <w:bottom w:val="none" w:sz="0" w:space="0" w:color="auto"/>
            <w:right w:val="none" w:sz="0" w:space="0" w:color="auto"/>
          </w:divBdr>
        </w:div>
        <w:div w:id="1819371305">
          <w:marLeft w:val="0"/>
          <w:marRight w:val="58"/>
          <w:marTop w:val="0"/>
          <w:marBottom w:val="5"/>
          <w:divBdr>
            <w:top w:val="none" w:sz="0" w:space="0" w:color="auto"/>
            <w:left w:val="none" w:sz="0" w:space="0" w:color="auto"/>
            <w:bottom w:val="none" w:sz="0" w:space="0" w:color="auto"/>
            <w:right w:val="none" w:sz="0" w:space="0" w:color="auto"/>
          </w:divBdr>
        </w:div>
        <w:div w:id="1040671625">
          <w:marLeft w:val="2246"/>
          <w:marRight w:val="58"/>
          <w:marTop w:val="0"/>
          <w:marBottom w:val="5"/>
          <w:divBdr>
            <w:top w:val="none" w:sz="0" w:space="0" w:color="auto"/>
            <w:left w:val="none" w:sz="0" w:space="0" w:color="auto"/>
            <w:bottom w:val="none" w:sz="0" w:space="0" w:color="auto"/>
            <w:right w:val="none" w:sz="0" w:space="0" w:color="auto"/>
          </w:divBdr>
        </w:div>
        <w:div w:id="400325053">
          <w:marLeft w:val="2966"/>
          <w:marRight w:val="58"/>
          <w:marTop w:val="0"/>
          <w:marBottom w:val="5"/>
          <w:divBdr>
            <w:top w:val="none" w:sz="0" w:space="0" w:color="auto"/>
            <w:left w:val="none" w:sz="0" w:space="0" w:color="auto"/>
            <w:bottom w:val="none" w:sz="0" w:space="0" w:color="auto"/>
            <w:right w:val="none" w:sz="0" w:space="0" w:color="auto"/>
          </w:divBdr>
        </w:div>
        <w:div w:id="1999114938">
          <w:marLeft w:val="2966"/>
          <w:marRight w:val="58"/>
          <w:marTop w:val="0"/>
          <w:marBottom w:val="5"/>
          <w:divBdr>
            <w:top w:val="none" w:sz="0" w:space="0" w:color="auto"/>
            <w:left w:val="none" w:sz="0" w:space="0" w:color="auto"/>
            <w:bottom w:val="none" w:sz="0" w:space="0" w:color="auto"/>
            <w:right w:val="none" w:sz="0" w:space="0" w:color="auto"/>
          </w:divBdr>
        </w:div>
        <w:div w:id="2036883375">
          <w:marLeft w:val="2966"/>
          <w:marRight w:val="58"/>
          <w:marTop w:val="0"/>
          <w:marBottom w:val="5"/>
          <w:divBdr>
            <w:top w:val="none" w:sz="0" w:space="0" w:color="auto"/>
            <w:left w:val="none" w:sz="0" w:space="0" w:color="auto"/>
            <w:bottom w:val="none" w:sz="0" w:space="0" w:color="auto"/>
            <w:right w:val="none" w:sz="0" w:space="0" w:color="auto"/>
          </w:divBdr>
        </w:div>
        <w:div w:id="1529677958">
          <w:marLeft w:val="2966"/>
          <w:marRight w:val="58"/>
          <w:marTop w:val="0"/>
          <w:marBottom w:val="5"/>
          <w:divBdr>
            <w:top w:val="none" w:sz="0" w:space="0" w:color="auto"/>
            <w:left w:val="none" w:sz="0" w:space="0" w:color="auto"/>
            <w:bottom w:val="none" w:sz="0" w:space="0" w:color="auto"/>
            <w:right w:val="none" w:sz="0" w:space="0" w:color="auto"/>
          </w:divBdr>
        </w:div>
        <w:div w:id="229388733">
          <w:marLeft w:val="2246"/>
          <w:marRight w:val="58"/>
          <w:marTop w:val="0"/>
          <w:marBottom w:val="5"/>
          <w:divBdr>
            <w:top w:val="none" w:sz="0" w:space="0" w:color="auto"/>
            <w:left w:val="none" w:sz="0" w:space="0" w:color="auto"/>
            <w:bottom w:val="none" w:sz="0" w:space="0" w:color="auto"/>
            <w:right w:val="none" w:sz="0" w:space="0" w:color="auto"/>
          </w:divBdr>
        </w:div>
        <w:div w:id="1150319519">
          <w:marLeft w:val="1526"/>
          <w:marRight w:val="58"/>
          <w:marTop w:val="0"/>
          <w:marBottom w:val="5"/>
          <w:divBdr>
            <w:top w:val="none" w:sz="0" w:space="0" w:color="auto"/>
            <w:left w:val="none" w:sz="0" w:space="0" w:color="auto"/>
            <w:bottom w:val="none" w:sz="0" w:space="0" w:color="auto"/>
            <w:right w:val="none" w:sz="0" w:space="0" w:color="auto"/>
          </w:divBdr>
        </w:div>
        <w:div w:id="861359057">
          <w:marLeft w:val="1526"/>
          <w:marRight w:val="58"/>
          <w:marTop w:val="0"/>
          <w:marBottom w:val="200"/>
          <w:divBdr>
            <w:top w:val="none" w:sz="0" w:space="0" w:color="auto"/>
            <w:left w:val="none" w:sz="0" w:space="0" w:color="auto"/>
            <w:bottom w:val="none" w:sz="0" w:space="0" w:color="auto"/>
            <w:right w:val="none" w:sz="0" w:space="0" w:color="auto"/>
          </w:divBdr>
        </w:div>
        <w:div w:id="709497693">
          <w:marLeft w:val="1526"/>
          <w:marRight w:val="58"/>
          <w:marTop w:val="0"/>
          <w:marBottom w:val="5"/>
          <w:divBdr>
            <w:top w:val="none" w:sz="0" w:space="0" w:color="auto"/>
            <w:left w:val="none" w:sz="0" w:space="0" w:color="auto"/>
            <w:bottom w:val="none" w:sz="0" w:space="0" w:color="auto"/>
            <w:right w:val="none" w:sz="0" w:space="0" w:color="auto"/>
          </w:divBdr>
        </w:div>
        <w:div w:id="1719167074">
          <w:marLeft w:val="1256"/>
          <w:marRight w:val="0"/>
          <w:marTop w:val="0"/>
          <w:marBottom w:val="200"/>
          <w:divBdr>
            <w:top w:val="none" w:sz="0" w:space="0" w:color="auto"/>
            <w:left w:val="none" w:sz="0" w:space="0" w:color="auto"/>
            <w:bottom w:val="none" w:sz="0" w:space="0" w:color="auto"/>
            <w:right w:val="none" w:sz="0" w:space="0" w:color="auto"/>
          </w:divBdr>
        </w:div>
        <w:div w:id="207835943">
          <w:marLeft w:val="2246"/>
          <w:marRight w:val="58"/>
          <w:marTop w:val="0"/>
          <w:marBottom w:val="5"/>
          <w:divBdr>
            <w:top w:val="none" w:sz="0" w:space="0" w:color="auto"/>
            <w:left w:val="none" w:sz="0" w:space="0" w:color="auto"/>
            <w:bottom w:val="none" w:sz="0" w:space="0" w:color="auto"/>
            <w:right w:val="none" w:sz="0" w:space="0" w:color="auto"/>
          </w:divBdr>
        </w:div>
        <w:div w:id="573861515">
          <w:marLeft w:val="2246"/>
          <w:marRight w:val="58"/>
          <w:marTop w:val="0"/>
          <w:marBottom w:val="5"/>
          <w:divBdr>
            <w:top w:val="none" w:sz="0" w:space="0" w:color="auto"/>
            <w:left w:val="none" w:sz="0" w:space="0" w:color="auto"/>
            <w:bottom w:val="none" w:sz="0" w:space="0" w:color="auto"/>
            <w:right w:val="none" w:sz="0" w:space="0" w:color="auto"/>
          </w:divBdr>
        </w:div>
        <w:div w:id="11033598">
          <w:marLeft w:val="2246"/>
          <w:marRight w:val="58"/>
          <w:marTop w:val="0"/>
          <w:marBottom w:val="5"/>
          <w:divBdr>
            <w:top w:val="none" w:sz="0" w:space="0" w:color="auto"/>
            <w:left w:val="none" w:sz="0" w:space="0" w:color="auto"/>
            <w:bottom w:val="none" w:sz="0" w:space="0" w:color="auto"/>
            <w:right w:val="none" w:sz="0" w:space="0" w:color="auto"/>
          </w:divBdr>
        </w:div>
        <w:div w:id="1097288153">
          <w:marLeft w:val="2246"/>
          <w:marRight w:val="58"/>
          <w:marTop w:val="0"/>
          <w:marBottom w:val="5"/>
          <w:divBdr>
            <w:top w:val="none" w:sz="0" w:space="0" w:color="auto"/>
            <w:left w:val="none" w:sz="0" w:space="0" w:color="auto"/>
            <w:bottom w:val="none" w:sz="0" w:space="0" w:color="auto"/>
            <w:right w:val="none" w:sz="0" w:space="0" w:color="auto"/>
          </w:divBdr>
        </w:div>
        <w:div w:id="768283562">
          <w:marLeft w:val="2246"/>
          <w:marRight w:val="58"/>
          <w:marTop w:val="0"/>
          <w:marBottom w:val="5"/>
          <w:divBdr>
            <w:top w:val="none" w:sz="0" w:space="0" w:color="auto"/>
            <w:left w:val="none" w:sz="0" w:space="0" w:color="auto"/>
            <w:bottom w:val="none" w:sz="0" w:space="0" w:color="auto"/>
            <w:right w:val="none" w:sz="0" w:space="0" w:color="auto"/>
          </w:divBdr>
        </w:div>
        <w:div w:id="2099012314">
          <w:marLeft w:val="2246"/>
          <w:marRight w:val="58"/>
          <w:marTop w:val="0"/>
          <w:marBottom w:val="5"/>
          <w:divBdr>
            <w:top w:val="none" w:sz="0" w:space="0" w:color="auto"/>
            <w:left w:val="none" w:sz="0" w:space="0" w:color="auto"/>
            <w:bottom w:val="none" w:sz="0" w:space="0" w:color="auto"/>
            <w:right w:val="none" w:sz="0" w:space="0" w:color="auto"/>
          </w:divBdr>
        </w:div>
        <w:div w:id="1838961576">
          <w:marLeft w:val="1526"/>
          <w:marRight w:val="58"/>
          <w:marTop w:val="0"/>
          <w:marBottom w:val="5"/>
          <w:divBdr>
            <w:top w:val="none" w:sz="0" w:space="0" w:color="auto"/>
            <w:left w:val="none" w:sz="0" w:space="0" w:color="auto"/>
            <w:bottom w:val="none" w:sz="0" w:space="0" w:color="auto"/>
            <w:right w:val="none" w:sz="0" w:space="0" w:color="auto"/>
          </w:divBdr>
        </w:div>
        <w:div w:id="1961065414">
          <w:marLeft w:val="806"/>
          <w:marRight w:val="58"/>
          <w:marTop w:val="0"/>
          <w:marBottom w:val="200"/>
          <w:divBdr>
            <w:top w:val="none" w:sz="0" w:space="0" w:color="auto"/>
            <w:left w:val="none" w:sz="0" w:space="0" w:color="auto"/>
            <w:bottom w:val="none" w:sz="0" w:space="0" w:color="auto"/>
            <w:right w:val="none" w:sz="0" w:space="0" w:color="auto"/>
          </w:divBdr>
        </w:div>
        <w:div w:id="316303710">
          <w:marLeft w:val="806"/>
          <w:marRight w:val="58"/>
          <w:marTop w:val="0"/>
          <w:marBottom w:val="200"/>
          <w:divBdr>
            <w:top w:val="none" w:sz="0" w:space="0" w:color="auto"/>
            <w:left w:val="none" w:sz="0" w:space="0" w:color="auto"/>
            <w:bottom w:val="none" w:sz="0" w:space="0" w:color="auto"/>
            <w:right w:val="none" w:sz="0" w:space="0" w:color="auto"/>
          </w:divBdr>
        </w:div>
        <w:div w:id="1865435692">
          <w:marLeft w:val="1526"/>
          <w:marRight w:val="58"/>
          <w:marTop w:val="0"/>
          <w:marBottom w:val="5"/>
          <w:divBdr>
            <w:top w:val="none" w:sz="0" w:space="0" w:color="auto"/>
            <w:left w:val="none" w:sz="0" w:space="0" w:color="auto"/>
            <w:bottom w:val="none" w:sz="0" w:space="0" w:color="auto"/>
            <w:right w:val="none" w:sz="0" w:space="0" w:color="auto"/>
          </w:divBdr>
        </w:div>
        <w:div w:id="111902362">
          <w:marLeft w:val="1526"/>
          <w:marRight w:val="0"/>
          <w:marTop w:val="0"/>
          <w:marBottom w:val="200"/>
          <w:divBdr>
            <w:top w:val="none" w:sz="0" w:space="0" w:color="auto"/>
            <w:left w:val="none" w:sz="0" w:space="0" w:color="auto"/>
            <w:bottom w:val="none" w:sz="0" w:space="0" w:color="auto"/>
            <w:right w:val="none" w:sz="0" w:space="0" w:color="auto"/>
          </w:divBdr>
        </w:div>
        <w:div w:id="207642304">
          <w:marLeft w:val="1526"/>
          <w:marRight w:val="50"/>
          <w:marTop w:val="0"/>
          <w:marBottom w:val="5"/>
          <w:divBdr>
            <w:top w:val="none" w:sz="0" w:space="0" w:color="auto"/>
            <w:left w:val="none" w:sz="0" w:space="0" w:color="auto"/>
            <w:bottom w:val="none" w:sz="0" w:space="0" w:color="auto"/>
            <w:right w:val="none" w:sz="0" w:space="0" w:color="auto"/>
          </w:divBdr>
        </w:div>
        <w:div w:id="2141917484">
          <w:marLeft w:val="1526"/>
          <w:marRight w:val="0"/>
          <w:marTop w:val="0"/>
          <w:marBottom w:val="2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1555</Words>
  <Characters>8865</Characters>
  <Application>Microsoft Office Word</Application>
  <DocSecurity>0</DocSecurity>
  <Lines>73</Lines>
  <Paragraphs>20</Paragraphs>
  <ScaleCrop>false</ScaleCrop>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Chelsea Avent</cp:lastModifiedBy>
  <cp:revision>5</cp:revision>
  <dcterms:created xsi:type="dcterms:W3CDTF">2022-03-16T23:06:00Z</dcterms:created>
  <dcterms:modified xsi:type="dcterms:W3CDTF">2022-03-18T18:08:00Z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Apache FOP Version SVN tags/fop-1_0</vt:lpwstr>
  </property>
  <property fmtid="{D5CDD505-2E9C-101B-9397-08002B2CF9AE}" pid="4" name="LastSaved">
    <vt:filetime>2022-03-15T00:00:00Z</vt:filetime>
  </property>
</Properties>
</file>